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14FE3" w:rsidRPr="00714FE3" w:rsidRDefault="00714FE3" w:rsidP="00714FE3">
      <w:pPr>
        <w:suppressAutoHyphens w:val="0"/>
        <w:ind w:right="-853"/>
        <w:jc w:val="both"/>
        <w:rPr>
          <w:noProof/>
          <w:szCs w:val="24"/>
          <w:lang w:eastAsia="ru-RU"/>
        </w:rPr>
      </w:pPr>
      <w:r>
        <w:rPr>
          <w:noProof/>
        </w:rPr>
        <w:pict>
          <v:shapetype id="_x0000_t202" coordsize="21600,21600" o:spt="202" path="m,l,21600r21600,l21600,xe">
            <v:stroke joinstyle="miter"/>
            <v:path gradientshapeok="t" o:connecttype="rect"/>
          </v:shapetype>
          <v:shape id="Надпись 1" o:spid="_x0000_s1028" type="#_x0000_t202" style="position:absolute;left:0;text-align:left;margin-left:-5.4pt;margin-top:4.2pt;width:198.9pt;height:108.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" stroked="f">
            <v:textbox>
              <w:txbxContent>
                <w:p w:rsidR="00714FE3" w:rsidRPr="006F4B83" w:rsidRDefault="00714FE3" w:rsidP="00714FE3">
                  <w:pPr>
                    <w:rPr>
                      <w:sz w:val="22"/>
                      <w:szCs w:val="22"/>
                    </w:rPr>
                  </w:pPr>
                  <w:r w:rsidRPr="006F4B83">
                    <w:rPr>
                      <w:sz w:val="22"/>
                      <w:szCs w:val="22"/>
                    </w:rPr>
                    <w:t>РОССИЙСКАЯ ФЕДЕРАЦИЯ</w:t>
                  </w:r>
                </w:p>
                <w:p w:rsidR="00714FE3" w:rsidRPr="006F4B83" w:rsidRDefault="00714FE3" w:rsidP="00714FE3">
                  <w:pPr>
                    <w:rPr>
                      <w:sz w:val="22"/>
                      <w:szCs w:val="22"/>
                    </w:rPr>
                  </w:pPr>
                  <w:r w:rsidRPr="006F4B83">
                    <w:rPr>
                      <w:sz w:val="22"/>
                      <w:szCs w:val="22"/>
                    </w:rPr>
                    <w:t>РЕСПУБЛИКА АЛТАЙ</w:t>
                  </w:r>
                </w:p>
                <w:p w:rsidR="00714FE3" w:rsidRPr="006F4B83" w:rsidRDefault="00714FE3" w:rsidP="00714FE3">
                  <w:pPr>
                    <w:rPr>
                      <w:sz w:val="22"/>
                      <w:szCs w:val="22"/>
                    </w:rPr>
                  </w:pPr>
                  <w:r w:rsidRPr="006F4B83">
                    <w:rPr>
                      <w:sz w:val="22"/>
                      <w:szCs w:val="22"/>
                    </w:rPr>
                    <w:t>ШЕБАЛИНСКИЙ РАЙОН</w:t>
                  </w:r>
                </w:p>
                <w:p w:rsidR="00714FE3" w:rsidRPr="006F4B83" w:rsidRDefault="00714FE3" w:rsidP="00714FE3">
                  <w:pPr>
                    <w:rPr>
                      <w:sz w:val="22"/>
                      <w:szCs w:val="22"/>
                    </w:rPr>
                  </w:pPr>
                  <w:r w:rsidRPr="006F4B83">
                    <w:rPr>
                      <w:sz w:val="22"/>
                      <w:szCs w:val="22"/>
                    </w:rPr>
                    <w:t>АДМИНИСТРАЦИЯ МУНИЦИПАЛЬНОГО ОБРАЗОВАНИЯ</w:t>
                  </w:r>
                </w:p>
                <w:p w:rsidR="00714FE3" w:rsidRPr="006F4B83" w:rsidRDefault="00714FE3" w:rsidP="00714FE3">
                  <w:pPr>
                    <w:rPr>
                      <w:sz w:val="22"/>
                      <w:szCs w:val="22"/>
                    </w:rPr>
                  </w:pPr>
                  <w:r w:rsidRPr="006F4B83">
                    <w:rPr>
                      <w:sz w:val="22"/>
                      <w:szCs w:val="22"/>
                    </w:rPr>
                    <w:t>ШЫРГАЙТИНСКОЕ СЕЛЬСКОЕ</w:t>
                  </w:r>
                </w:p>
                <w:p w:rsidR="00714FE3" w:rsidRPr="006F4B83" w:rsidRDefault="00714FE3" w:rsidP="00714FE3">
                  <w:pPr>
                    <w:rPr>
                      <w:sz w:val="22"/>
                      <w:szCs w:val="22"/>
                    </w:rPr>
                  </w:pPr>
                  <w:r w:rsidRPr="006F4B83">
                    <w:rPr>
                      <w:sz w:val="22"/>
                      <w:szCs w:val="22"/>
                    </w:rPr>
                    <w:t>ПОСЕЛЕНИЕ</w:t>
                  </w:r>
                </w:p>
                <w:p w:rsidR="00714FE3" w:rsidRPr="006F4B83" w:rsidRDefault="00714FE3" w:rsidP="00714FE3">
                  <w:pPr>
                    <w:jc w:val="center"/>
                    <w:rPr>
                      <w:b/>
                      <w:sz w:val="22"/>
                      <w:szCs w:val="22"/>
                    </w:rPr>
                  </w:pPr>
                </w:p>
              </w:txbxContent>
            </v:textbox>
          </v:shape>
        </w:pict>
      </w:r>
      <w:r>
        <w:rPr>
          <w:noProof/>
        </w:rPr>
        <w:pict>
          <v:shape id="Надпись 3" o:spid="_x0000_s1027" type="#_x0000_t202" style="position:absolute;left:0;text-align:left;margin-left:291.6pt;margin-top:4.2pt;width:174.85pt;height:10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" stroked="f">
            <v:textbox>
              <w:txbxContent>
                <w:p w:rsidR="00714FE3" w:rsidRPr="006F4B83" w:rsidRDefault="00714FE3" w:rsidP="00714FE3">
                  <w:pPr>
                    <w:jc w:val="right"/>
                    <w:rPr>
                      <w:sz w:val="22"/>
                      <w:szCs w:val="22"/>
                    </w:rPr>
                  </w:pPr>
                  <w:r w:rsidRPr="006F4B83">
                    <w:rPr>
                      <w:sz w:val="22"/>
                      <w:szCs w:val="22"/>
                    </w:rPr>
                    <w:t>РОССИЯ ФЕДЕРАЦИЯЗЫ</w:t>
                  </w:r>
                </w:p>
                <w:p w:rsidR="00714FE3" w:rsidRPr="006F4B83" w:rsidRDefault="00714FE3" w:rsidP="00714FE3">
                  <w:pPr>
                    <w:jc w:val="right"/>
                    <w:rPr>
                      <w:sz w:val="22"/>
                      <w:szCs w:val="22"/>
                    </w:rPr>
                  </w:pPr>
                  <w:r w:rsidRPr="006F4B83">
                    <w:rPr>
                      <w:sz w:val="22"/>
                      <w:szCs w:val="22"/>
                    </w:rPr>
                    <w:t>АЛТАЙ РЕСПУБЛИКА</w:t>
                  </w:r>
                </w:p>
                <w:p w:rsidR="00714FE3" w:rsidRPr="006F4B83" w:rsidRDefault="00714FE3" w:rsidP="00714FE3">
                  <w:pPr>
                    <w:jc w:val="right"/>
                    <w:rPr>
                      <w:sz w:val="22"/>
                      <w:szCs w:val="22"/>
                    </w:rPr>
                  </w:pPr>
                  <w:r w:rsidRPr="006F4B83">
                    <w:rPr>
                      <w:sz w:val="22"/>
                      <w:szCs w:val="22"/>
                    </w:rPr>
                    <w:t>ШАБАЛИН АЙМАК</w:t>
                  </w:r>
                </w:p>
                <w:p w:rsidR="00714FE3" w:rsidRDefault="00714FE3" w:rsidP="00714FE3">
                  <w:pPr>
                    <w:jc w:val="right"/>
                    <w:rPr>
                      <w:sz w:val="22"/>
                      <w:szCs w:val="22"/>
                    </w:rPr>
                  </w:pPr>
                  <w:r>
                    <w:rPr>
                      <w:sz w:val="22"/>
                      <w:szCs w:val="22"/>
                    </w:rPr>
                    <w:t xml:space="preserve">МУНИЦИПАЛ ТОЗОЛГОЗИ </w:t>
                  </w:r>
                </w:p>
                <w:p w:rsidR="00714FE3" w:rsidRDefault="00714FE3" w:rsidP="00714FE3">
                  <w:pPr>
                    <w:jc w:val="right"/>
                    <w:rPr>
                      <w:sz w:val="22"/>
                      <w:szCs w:val="22"/>
                    </w:rPr>
                  </w:pPr>
                  <w:r>
                    <w:rPr>
                      <w:sz w:val="22"/>
                      <w:szCs w:val="22"/>
                    </w:rPr>
                    <w:t>ШЫРГАЙТЫ JУРТ АДМИНИСТРАЦИЯЗЫ</w:t>
                  </w:r>
                </w:p>
                <w:p w:rsidR="00714FE3" w:rsidRDefault="00714FE3" w:rsidP="00714FE3">
                  <w:pPr>
                    <w:jc w:val="right"/>
                    <w:rPr>
                      <w:sz w:val="28"/>
                    </w:rPr>
                  </w:pPr>
                </w:p>
              </w:txbxContent>
            </v:textbox>
          </v:shape>
        </w:pict>
      </w:r>
      <w:r w:rsidRPr="00714FE3">
        <w:rPr>
          <w:noProof/>
          <w:sz w:val="24"/>
          <w:szCs w:val="24"/>
          <w:lang w:eastAsia="ru-RU"/>
        </w:rPr>
        <w:drawing>
          <wp:anchor distT="0" distB="0" distL="114300" distR="114300" simplePos="0" relativeHeight="251659264" behindDoc="1" locked="0" layoutInCell="1" allowOverlap="1" wp14:anchorId="35C860DC" wp14:editId="6338B402">
            <wp:simplePos x="0" y="0"/>
            <wp:positionH relativeFrom="column">
              <wp:posOffset>2558415</wp:posOffset>
            </wp:positionH>
            <wp:positionV relativeFrom="paragraph">
              <wp:posOffset>142875</wp:posOffset>
            </wp:positionV>
            <wp:extent cx="877570" cy="952500"/>
            <wp:effectExtent l="0" t="0" r="0" b="0"/>
            <wp:wrapNone/>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a:lum bright="24000" contrast="48000"/>
                      <a:extLst>
                        <a:ext uri="{28A0092B-C50C-407E-A947-70E740481C1C}">
                          <a14:useLocalDpi xmlns:a14="http://schemas.microsoft.com/office/drawing/2010/main" val="0"/>
                        </a:ext>
                      </a:extLst>
                    </a:blip>
                    <a:srcRect/>
                    <a:stretch>
                      <a:fillRect/>
                    </a:stretch>
                  </pic:blipFill>
                  <pic:spPr bwMode="auto">
                    <a:xfrm>
                      <a:off x="0" y="0"/>
                      <a:ext cx="877570" cy="952500"/>
                    </a:xfrm>
                    <a:prstGeom prst="rect">
                      <a:avLst/>
                    </a:prstGeom>
                    <a:noFill/>
                  </pic:spPr>
                </pic:pic>
              </a:graphicData>
            </a:graphic>
            <wp14:sizeRelH relativeFrom="page">
              <wp14:pctWidth>0</wp14:pctWidth>
            </wp14:sizeRelH>
            <wp14:sizeRelV relativeFrom="margin">
              <wp14:pctHeight>0</wp14:pctHeight>
            </wp14:sizeRelV>
          </wp:anchor>
        </w:drawing>
      </w:r>
    </w:p>
    <w:p w:rsidR="00714FE3" w:rsidRPr="00714FE3" w:rsidRDefault="00714FE3" w:rsidP="00714FE3">
      <w:pPr>
        <w:suppressAutoHyphens w:val="0"/>
        <w:ind w:right="-853"/>
        <w:jc w:val="both"/>
        <w:rPr>
          <w:noProof/>
          <w:szCs w:val="24"/>
          <w:lang w:eastAsia="ru-RU"/>
        </w:rPr>
      </w:pPr>
    </w:p>
    <w:p w:rsidR="00714FE3" w:rsidRPr="00714FE3" w:rsidRDefault="00714FE3" w:rsidP="00714FE3">
      <w:pPr>
        <w:suppressAutoHyphens w:val="0"/>
        <w:ind w:right="-853"/>
        <w:jc w:val="both"/>
        <w:rPr>
          <w:noProof/>
          <w:szCs w:val="24"/>
          <w:lang w:eastAsia="ru-RU"/>
        </w:rPr>
      </w:pPr>
    </w:p>
    <w:p w:rsidR="00714FE3" w:rsidRPr="00714FE3" w:rsidRDefault="00714FE3" w:rsidP="00714FE3">
      <w:pPr>
        <w:suppressAutoHyphens w:val="0"/>
        <w:ind w:right="-853"/>
        <w:jc w:val="both"/>
        <w:rPr>
          <w:noProof/>
          <w:szCs w:val="24"/>
          <w:lang w:eastAsia="ru-RU"/>
        </w:rPr>
      </w:pPr>
    </w:p>
    <w:p w:rsidR="00714FE3" w:rsidRPr="00714FE3" w:rsidRDefault="00714FE3" w:rsidP="00714FE3">
      <w:pPr>
        <w:suppressAutoHyphens w:val="0"/>
        <w:ind w:right="-853"/>
        <w:jc w:val="both"/>
        <w:rPr>
          <w:szCs w:val="24"/>
          <w:lang w:eastAsia="ru-RU"/>
        </w:rPr>
      </w:pPr>
      <w:r w:rsidRPr="00714FE3">
        <w:rPr>
          <w:szCs w:val="24"/>
          <w:lang w:eastAsia="ru-RU"/>
        </w:rPr>
        <w:t xml:space="preserve">            </w:t>
      </w:r>
      <w:r w:rsidRPr="00714FE3">
        <w:rPr>
          <w:szCs w:val="24"/>
          <w:lang w:eastAsia="ru-RU"/>
        </w:rPr>
        <w:tab/>
      </w:r>
      <w:r w:rsidRPr="00714FE3">
        <w:rPr>
          <w:szCs w:val="24"/>
          <w:lang w:eastAsia="ru-RU"/>
        </w:rPr>
        <w:tab/>
        <w:t xml:space="preserve">      </w:t>
      </w:r>
    </w:p>
    <w:p w:rsidR="00714FE3" w:rsidRPr="00714FE3" w:rsidRDefault="00714FE3" w:rsidP="00714FE3">
      <w:pPr>
        <w:suppressAutoHyphens w:val="0"/>
        <w:jc w:val="center"/>
        <w:rPr>
          <w:sz w:val="28"/>
          <w:szCs w:val="28"/>
          <w:lang w:eastAsia="ru-RU"/>
        </w:rPr>
      </w:pPr>
    </w:p>
    <w:p w:rsidR="00714FE3" w:rsidRPr="00714FE3" w:rsidRDefault="00714FE3" w:rsidP="00714FE3">
      <w:pPr>
        <w:suppressAutoHyphens w:val="0"/>
        <w:rPr>
          <w:b/>
          <w:sz w:val="22"/>
          <w:szCs w:val="22"/>
          <w:lang w:eastAsia="ru-RU"/>
        </w:rPr>
      </w:pPr>
    </w:p>
    <w:p w:rsidR="00714FE3" w:rsidRPr="00714FE3" w:rsidRDefault="00714FE3" w:rsidP="00714FE3">
      <w:pPr>
        <w:suppressAutoHyphens w:val="0"/>
        <w:rPr>
          <w:b/>
          <w:sz w:val="24"/>
          <w:szCs w:val="24"/>
          <w:lang w:eastAsia="ru-RU"/>
        </w:rPr>
      </w:pPr>
    </w:p>
    <w:p w:rsidR="00714FE3" w:rsidRPr="00714FE3" w:rsidRDefault="00714FE3" w:rsidP="00714FE3">
      <w:pPr>
        <w:suppressAutoHyphens w:val="0"/>
        <w:ind w:right="-853"/>
        <w:rPr>
          <w:b/>
          <w:sz w:val="28"/>
          <w:szCs w:val="28"/>
          <w:lang w:eastAsia="ru-RU"/>
        </w:rPr>
      </w:pPr>
    </w:p>
    <w:p w:rsidR="00714FE3" w:rsidRDefault="00714FE3" w:rsidP="00714FE3">
      <w:pPr>
        <w:suppressAutoHyphens w:val="0"/>
        <w:ind w:right="-853"/>
        <w:rPr>
          <w:b/>
          <w:sz w:val="28"/>
          <w:szCs w:val="28"/>
          <w:lang w:eastAsia="ru-RU"/>
        </w:rPr>
      </w:pPr>
    </w:p>
    <w:p w:rsidR="00714FE3" w:rsidRPr="00714FE3" w:rsidRDefault="00714FE3" w:rsidP="00714FE3">
      <w:pPr>
        <w:suppressAutoHyphens w:val="0"/>
        <w:ind w:right="-853"/>
        <w:rPr>
          <w:b/>
          <w:sz w:val="28"/>
          <w:szCs w:val="28"/>
          <w:lang w:eastAsia="ru-RU"/>
        </w:rPr>
      </w:pPr>
      <w:proofErr w:type="gramStart"/>
      <w:r w:rsidRPr="00714FE3">
        <w:rPr>
          <w:b/>
          <w:sz w:val="28"/>
          <w:szCs w:val="28"/>
          <w:lang w:eastAsia="ru-RU"/>
        </w:rPr>
        <w:t>ПОСТАНОВЛЕНИЕ  (</w:t>
      </w:r>
      <w:proofErr w:type="gramEnd"/>
      <w:r w:rsidRPr="00714FE3">
        <w:rPr>
          <w:b/>
          <w:sz w:val="28"/>
          <w:szCs w:val="28"/>
          <w:lang w:eastAsia="ru-RU"/>
        </w:rPr>
        <w:t xml:space="preserve">ПРОЕКТ)                                                              </w:t>
      </w:r>
      <w:r w:rsidRPr="00714FE3">
        <w:rPr>
          <w:b/>
          <w:sz w:val="28"/>
          <w:szCs w:val="28"/>
          <w:lang w:val="en-US" w:eastAsia="ru-RU"/>
        </w:rPr>
        <w:t>J</w:t>
      </w:r>
      <w:r w:rsidRPr="00714FE3">
        <w:rPr>
          <w:b/>
          <w:sz w:val="28"/>
          <w:szCs w:val="28"/>
          <w:lang w:eastAsia="ru-RU"/>
        </w:rPr>
        <w:t>ОП</w:t>
      </w:r>
    </w:p>
    <w:p w:rsidR="00714FE3" w:rsidRPr="00714FE3" w:rsidRDefault="00714FE3" w:rsidP="00714FE3">
      <w:pPr>
        <w:suppressAutoHyphens w:val="0"/>
        <w:ind w:right="-853"/>
        <w:rPr>
          <w:sz w:val="28"/>
          <w:szCs w:val="28"/>
          <w:lang w:eastAsia="ru-RU"/>
        </w:rPr>
      </w:pPr>
      <w:r w:rsidRPr="00714FE3">
        <w:rPr>
          <w:sz w:val="28"/>
          <w:szCs w:val="28"/>
          <w:lang w:eastAsia="ru-RU"/>
        </w:rPr>
        <w:t xml:space="preserve">                                          </w:t>
      </w:r>
    </w:p>
    <w:p w:rsidR="00714FE3" w:rsidRPr="00714FE3" w:rsidRDefault="00714FE3" w:rsidP="00714FE3">
      <w:pPr>
        <w:suppressAutoHyphens w:val="0"/>
        <w:ind w:right="-853"/>
        <w:jc w:val="center"/>
        <w:rPr>
          <w:sz w:val="28"/>
          <w:szCs w:val="28"/>
          <w:lang w:eastAsia="ru-RU"/>
        </w:rPr>
      </w:pPr>
      <w:r w:rsidRPr="00714FE3">
        <w:rPr>
          <w:sz w:val="28"/>
          <w:szCs w:val="28"/>
          <w:lang w:eastAsia="ru-RU"/>
        </w:rPr>
        <w:t>от ___________</w:t>
      </w:r>
      <w:proofErr w:type="gramStart"/>
      <w:r w:rsidRPr="00714FE3">
        <w:rPr>
          <w:sz w:val="28"/>
          <w:szCs w:val="28"/>
          <w:lang w:eastAsia="ru-RU"/>
        </w:rPr>
        <w:t>_  2022</w:t>
      </w:r>
      <w:proofErr w:type="gramEnd"/>
      <w:r w:rsidRPr="00714FE3">
        <w:rPr>
          <w:sz w:val="28"/>
          <w:szCs w:val="28"/>
          <w:lang w:eastAsia="ru-RU"/>
        </w:rPr>
        <w:t xml:space="preserve"> года   № ____</w:t>
      </w:r>
    </w:p>
    <w:p w:rsidR="00714FE3" w:rsidRPr="00714FE3" w:rsidRDefault="00714FE3" w:rsidP="00714FE3">
      <w:pPr>
        <w:suppressAutoHyphens w:val="0"/>
        <w:ind w:right="-853"/>
        <w:jc w:val="center"/>
        <w:rPr>
          <w:sz w:val="28"/>
          <w:szCs w:val="28"/>
          <w:lang w:eastAsia="ru-RU"/>
        </w:rPr>
      </w:pPr>
    </w:p>
    <w:p w:rsidR="00714FE3" w:rsidRPr="00714FE3" w:rsidRDefault="00714FE3" w:rsidP="00714FE3">
      <w:pPr>
        <w:suppressAutoHyphens w:val="0"/>
        <w:ind w:right="-853"/>
        <w:jc w:val="center"/>
        <w:rPr>
          <w:sz w:val="24"/>
          <w:szCs w:val="24"/>
          <w:lang w:eastAsia="zh-CN"/>
        </w:rPr>
      </w:pPr>
      <w:r w:rsidRPr="00714FE3">
        <w:rPr>
          <w:sz w:val="28"/>
          <w:szCs w:val="28"/>
          <w:lang w:eastAsia="ru-RU"/>
        </w:rPr>
        <w:t xml:space="preserve">с. </w:t>
      </w:r>
      <w:proofErr w:type="spellStart"/>
      <w:r w:rsidRPr="00714FE3">
        <w:rPr>
          <w:sz w:val="28"/>
          <w:szCs w:val="28"/>
          <w:lang w:eastAsia="ru-RU"/>
        </w:rPr>
        <w:t>Шыргайта</w:t>
      </w:r>
      <w:proofErr w:type="spellEnd"/>
      <w:r w:rsidRPr="00714FE3">
        <w:rPr>
          <w:sz w:val="28"/>
          <w:szCs w:val="28"/>
          <w:lang w:eastAsia="zh-CN"/>
        </w:rPr>
        <w:t xml:space="preserve">              </w:t>
      </w:r>
    </w:p>
    <w:p w:rsidR="00C478F5" w:rsidRPr="009D2E46" w:rsidRDefault="00C478F5" w:rsidP="00A12658">
      <w:pPr>
        <w:spacing w:line="216" w:lineRule="auto"/>
        <w:jc w:val="center"/>
        <w:rPr>
          <w:sz w:val="16"/>
          <w:szCs w:val="16"/>
        </w:rPr>
      </w:pPr>
    </w:p>
    <w:p w:rsidR="00714FE3" w:rsidRDefault="00714FE3" w:rsidP="00714FE3">
      <w:pPr>
        <w:shd w:val="clear" w:color="auto" w:fill="FFFFFF"/>
        <w:ind w:firstLine="851"/>
        <w:jc w:val="center"/>
        <w:rPr>
          <w:b/>
          <w:sz w:val="28"/>
          <w:szCs w:val="28"/>
        </w:rPr>
      </w:pPr>
      <w:r w:rsidRPr="00714FE3">
        <w:rPr>
          <w:b/>
          <w:sz w:val="28"/>
          <w:szCs w:val="28"/>
        </w:rPr>
        <w:t>Об утверждении формы проверочного листа (список контрольных вопросов), применяемого при осуществлении муниципального земельного контроля</w:t>
      </w:r>
    </w:p>
    <w:p w:rsidR="00714FE3" w:rsidRPr="00714FE3" w:rsidRDefault="00714FE3" w:rsidP="00714FE3">
      <w:pPr>
        <w:shd w:val="clear" w:color="auto" w:fill="FFFFFF"/>
        <w:ind w:firstLine="851"/>
        <w:jc w:val="center"/>
        <w:rPr>
          <w:b/>
          <w:sz w:val="28"/>
          <w:szCs w:val="28"/>
        </w:rPr>
      </w:pPr>
    </w:p>
    <w:p w:rsidR="00E80979" w:rsidRPr="00ED6DD2" w:rsidRDefault="00714FE3" w:rsidP="00E80979">
      <w:pPr>
        <w:shd w:val="clear" w:color="auto" w:fill="FFFFFF"/>
        <w:ind w:firstLine="851"/>
        <w:jc w:val="both"/>
        <w:rPr>
          <w:sz w:val="28"/>
          <w:szCs w:val="28"/>
        </w:rPr>
      </w:pPr>
      <w:r w:rsidRPr="00887344">
        <w:rPr>
          <w:sz w:val="24"/>
          <w:szCs w:val="24"/>
        </w:rPr>
        <w:t xml:space="preserve"> </w:t>
      </w:r>
      <w:r w:rsidR="00E80979">
        <w:rPr>
          <w:color w:val="000000"/>
          <w:sz w:val="28"/>
          <w:szCs w:val="28"/>
        </w:rPr>
        <w:t xml:space="preserve">В соответствии со </w:t>
      </w:r>
      <w:r w:rsidR="00E80979" w:rsidRPr="00A3075E">
        <w:rPr>
          <w:color w:val="000000"/>
          <w:sz w:val="28"/>
          <w:szCs w:val="28"/>
        </w:rPr>
        <w:t>стать</w:t>
      </w:r>
      <w:r w:rsidR="00E80979">
        <w:rPr>
          <w:color w:val="000000"/>
          <w:sz w:val="28"/>
          <w:szCs w:val="28"/>
        </w:rPr>
        <w:t>ёй 53</w:t>
      </w:r>
      <w:r w:rsidR="00E80979" w:rsidRPr="00A3075E">
        <w:rPr>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r w:rsidR="00E80979">
        <w:rPr>
          <w:color w:val="000000"/>
          <w:sz w:val="28"/>
          <w:szCs w:val="28"/>
        </w:rPr>
        <w:t>, р</w:t>
      </w:r>
      <w:r w:rsidR="00E80979" w:rsidRPr="00EB5725">
        <w:rPr>
          <w:sz w:val="28"/>
          <w:szCs w:val="28"/>
        </w:rPr>
        <w:t>уководствуясь</w:t>
      </w:r>
      <w:r w:rsidR="00E80979" w:rsidRPr="00ED6DD2">
        <w:rPr>
          <w:sz w:val="28"/>
          <w:szCs w:val="28"/>
        </w:rPr>
        <w:t xml:space="preserve"> </w:t>
      </w:r>
      <w:hyperlink r:id="rId9" w:history="1">
        <w:r w:rsidR="009D2E46">
          <w:rPr>
            <w:sz w:val="28"/>
            <w:szCs w:val="28"/>
          </w:rPr>
          <w:t>п</w:t>
        </w:r>
        <w:r w:rsidR="00E80979" w:rsidRPr="00EB5725">
          <w:rPr>
            <w:sz w:val="28"/>
            <w:szCs w:val="28"/>
          </w:rPr>
          <w:t>остановлением</w:t>
        </w:r>
      </w:hyperlink>
      <w:r w:rsidR="00E80979" w:rsidRPr="00EB5725">
        <w:rPr>
          <w:sz w:val="28"/>
          <w:szCs w:val="28"/>
        </w:rPr>
        <w:t xml:space="preserve"> Правительства Российской Федерации от</w:t>
      </w:r>
      <w:r w:rsidR="00E80979">
        <w:rPr>
          <w:sz w:val="28"/>
          <w:szCs w:val="28"/>
        </w:rPr>
        <w:t xml:space="preserve"> 27.10.2021 № 1844 «Об </w:t>
      </w:r>
      <w:r w:rsidR="00E80979" w:rsidRPr="00ED6DD2">
        <w:rPr>
          <w:sz w:val="28"/>
          <w:szCs w:val="28"/>
        </w:rPr>
        <w:t xml:space="preserve"> </w:t>
      </w:r>
      <w:r w:rsidR="00E80979" w:rsidRPr="00EB5725">
        <w:rPr>
          <w:sz w:val="28"/>
          <w:szCs w:val="28"/>
        </w:rPr>
        <w:t xml:space="preserve">утверждении </w:t>
      </w:r>
      <w:r w:rsidR="00E80979">
        <w:rPr>
          <w:sz w:val="28"/>
          <w:szCs w:val="28"/>
        </w:rPr>
        <w:t xml:space="preserve">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w:t>
      </w:r>
      <w:r w:rsidR="00E80979" w:rsidRPr="00ED6DD2">
        <w:rPr>
          <w:sz w:val="28"/>
          <w:szCs w:val="28"/>
        </w:rPr>
        <w:t>Администрация</w:t>
      </w:r>
      <w:r w:rsidR="00E80979">
        <w:rPr>
          <w:sz w:val="28"/>
          <w:szCs w:val="28"/>
        </w:rPr>
        <w:t xml:space="preserve">  </w:t>
      </w:r>
      <w:proofErr w:type="spellStart"/>
      <w:r>
        <w:rPr>
          <w:sz w:val="28"/>
          <w:szCs w:val="28"/>
        </w:rPr>
        <w:t>Шыргайтинского</w:t>
      </w:r>
      <w:proofErr w:type="spellEnd"/>
      <w:r>
        <w:rPr>
          <w:sz w:val="28"/>
          <w:szCs w:val="28"/>
        </w:rPr>
        <w:t xml:space="preserve"> сельского поселения</w:t>
      </w:r>
    </w:p>
    <w:p w:rsidR="00887344" w:rsidRDefault="00887344" w:rsidP="00073E52">
      <w:pPr>
        <w:pStyle w:val="a9"/>
        <w:ind w:firstLine="0"/>
        <w:jc w:val="center"/>
        <w:rPr>
          <w:b/>
          <w:color w:val="000000"/>
          <w:szCs w:val="28"/>
        </w:rPr>
      </w:pPr>
      <w:r w:rsidRPr="00CA2DFC">
        <w:rPr>
          <w:b/>
          <w:color w:val="000000"/>
          <w:szCs w:val="28"/>
        </w:rPr>
        <w:t xml:space="preserve">п о с </w:t>
      </w:r>
      <w:proofErr w:type="gramStart"/>
      <w:r w:rsidRPr="00CA2DFC">
        <w:rPr>
          <w:b/>
          <w:color w:val="000000"/>
          <w:szCs w:val="28"/>
        </w:rPr>
        <w:t>т</w:t>
      </w:r>
      <w:proofErr w:type="gramEnd"/>
      <w:r w:rsidRPr="00CA2DFC">
        <w:rPr>
          <w:b/>
          <w:color w:val="000000"/>
          <w:szCs w:val="28"/>
        </w:rPr>
        <w:t xml:space="preserve"> а н о в л я е т:</w:t>
      </w:r>
    </w:p>
    <w:p w:rsidR="00887344" w:rsidRPr="009D2E46" w:rsidRDefault="00887344" w:rsidP="00887344">
      <w:pPr>
        <w:pStyle w:val="a9"/>
        <w:ind w:firstLine="851"/>
        <w:jc w:val="center"/>
        <w:rPr>
          <w:b/>
          <w:color w:val="000000"/>
          <w:sz w:val="16"/>
          <w:szCs w:val="16"/>
        </w:rPr>
      </w:pPr>
    </w:p>
    <w:p w:rsidR="00887344" w:rsidRDefault="00887344" w:rsidP="00887344">
      <w:pPr>
        <w:numPr>
          <w:ilvl w:val="0"/>
          <w:numId w:val="6"/>
        </w:numPr>
        <w:tabs>
          <w:tab w:val="left" w:pos="0"/>
        </w:tabs>
        <w:suppressAutoHyphens w:val="0"/>
        <w:autoSpaceDE w:val="0"/>
        <w:autoSpaceDN w:val="0"/>
        <w:adjustRightInd w:val="0"/>
        <w:ind w:left="0" w:firstLine="851"/>
        <w:jc w:val="both"/>
        <w:rPr>
          <w:sz w:val="28"/>
          <w:szCs w:val="28"/>
        </w:rPr>
      </w:pPr>
      <w:r w:rsidRPr="00EB5725">
        <w:rPr>
          <w:sz w:val="28"/>
          <w:szCs w:val="28"/>
        </w:rPr>
        <w:t>Утвердить форм</w:t>
      </w:r>
      <w:r>
        <w:rPr>
          <w:sz w:val="28"/>
          <w:szCs w:val="28"/>
        </w:rPr>
        <w:t>у</w:t>
      </w:r>
      <w:r w:rsidRPr="00EB5725">
        <w:rPr>
          <w:sz w:val="28"/>
          <w:szCs w:val="28"/>
        </w:rPr>
        <w:t xml:space="preserve"> проверочн</w:t>
      </w:r>
      <w:r>
        <w:rPr>
          <w:sz w:val="28"/>
          <w:szCs w:val="28"/>
        </w:rPr>
        <w:t>ого</w:t>
      </w:r>
      <w:r w:rsidRPr="00EB5725">
        <w:rPr>
          <w:sz w:val="28"/>
          <w:szCs w:val="28"/>
        </w:rPr>
        <w:t xml:space="preserve"> лист</w:t>
      </w:r>
      <w:r>
        <w:rPr>
          <w:sz w:val="28"/>
          <w:szCs w:val="28"/>
        </w:rPr>
        <w:t>а</w:t>
      </w:r>
      <w:r w:rsidRPr="00EB5725">
        <w:rPr>
          <w:sz w:val="28"/>
          <w:szCs w:val="28"/>
        </w:rPr>
        <w:t xml:space="preserve"> (спис</w:t>
      </w:r>
      <w:r>
        <w:rPr>
          <w:sz w:val="28"/>
          <w:szCs w:val="28"/>
        </w:rPr>
        <w:t>ок</w:t>
      </w:r>
      <w:r w:rsidRPr="00EB5725">
        <w:rPr>
          <w:sz w:val="28"/>
          <w:szCs w:val="28"/>
        </w:rPr>
        <w:t xml:space="preserve"> контрольных вопросов)</w:t>
      </w:r>
      <w:r>
        <w:rPr>
          <w:sz w:val="28"/>
          <w:szCs w:val="28"/>
        </w:rPr>
        <w:t>,</w:t>
      </w:r>
      <w:r w:rsidRPr="00EB5725">
        <w:rPr>
          <w:sz w:val="28"/>
          <w:szCs w:val="28"/>
        </w:rPr>
        <w:t xml:space="preserve"> при</w:t>
      </w:r>
      <w:r>
        <w:rPr>
          <w:sz w:val="28"/>
          <w:szCs w:val="28"/>
        </w:rPr>
        <w:t xml:space="preserve">меняемый при проведении плановых проверок по </w:t>
      </w:r>
      <w:r w:rsidRPr="00EB5725">
        <w:rPr>
          <w:sz w:val="28"/>
          <w:szCs w:val="28"/>
        </w:rPr>
        <w:t xml:space="preserve">муниципальному земельному контролю в </w:t>
      </w:r>
      <w:proofErr w:type="gramStart"/>
      <w:r w:rsidRPr="00EB5725">
        <w:rPr>
          <w:sz w:val="28"/>
          <w:szCs w:val="28"/>
        </w:rPr>
        <w:t xml:space="preserve">отношении </w:t>
      </w:r>
      <w:r w:rsidR="008E2B0E">
        <w:rPr>
          <w:sz w:val="28"/>
          <w:szCs w:val="28"/>
        </w:rPr>
        <w:t xml:space="preserve"> граждан</w:t>
      </w:r>
      <w:proofErr w:type="gramEnd"/>
      <w:r w:rsidR="008E2B0E">
        <w:rPr>
          <w:sz w:val="28"/>
          <w:szCs w:val="28"/>
        </w:rPr>
        <w:t xml:space="preserve">, </w:t>
      </w:r>
      <w:r w:rsidRPr="00EB5725">
        <w:rPr>
          <w:sz w:val="28"/>
          <w:szCs w:val="28"/>
        </w:rPr>
        <w:t>юридических лиц</w:t>
      </w:r>
      <w:r w:rsidR="008E2B0E">
        <w:rPr>
          <w:sz w:val="28"/>
          <w:szCs w:val="28"/>
        </w:rPr>
        <w:t>,</w:t>
      </w:r>
      <w:r w:rsidRPr="00EB5725">
        <w:rPr>
          <w:sz w:val="28"/>
          <w:szCs w:val="28"/>
        </w:rPr>
        <w:t xml:space="preserve"> индивидуальных предпринимателей, являющихся правообладателями земельных участков на территории </w:t>
      </w:r>
      <w:r>
        <w:rPr>
          <w:sz w:val="28"/>
          <w:szCs w:val="28"/>
        </w:rPr>
        <w:t xml:space="preserve">муниципального образования </w:t>
      </w:r>
      <w:proofErr w:type="spellStart"/>
      <w:r w:rsidR="00714FE3">
        <w:rPr>
          <w:sz w:val="28"/>
          <w:szCs w:val="28"/>
        </w:rPr>
        <w:t>Шыргайтинское</w:t>
      </w:r>
      <w:proofErr w:type="spellEnd"/>
      <w:r w:rsidR="00714FE3">
        <w:rPr>
          <w:sz w:val="28"/>
          <w:szCs w:val="28"/>
        </w:rPr>
        <w:t xml:space="preserve"> сельское поселение</w:t>
      </w:r>
      <w:r w:rsidRPr="00EB5725">
        <w:rPr>
          <w:sz w:val="28"/>
          <w:szCs w:val="28"/>
        </w:rPr>
        <w:t xml:space="preserve"> согласно </w:t>
      </w:r>
      <w:r>
        <w:rPr>
          <w:sz w:val="28"/>
          <w:szCs w:val="28"/>
        </w:rPr>
        <w:t>приложению.</w:t>
      </w:r>
    </w:p>
    <w:p w:rsidR="009D2E46" w:rsidRPr="00714FE3" w:rsidRDefault="00714FE3" w:rsidP="00714FE3">
      <w:pPr>
        <w:numPr>
          <w:ilvl w:val="0"/>
          <w:numId w:val="6"/>
        </w:numPr>
        <w:tabs>
          <w:tab w:val="left" w:pos="0"/>
        </w:tabs>
        <w:suppressAutoHyphens w:val="0"/>
        <w:autoSpaceDE w:val="0"/>
        <w:autoSpaceDN w:val="0"/>
        <w:adjustRightInd w:val="0"/>
        <w:ind w:left="0" w:firstLine="851"/>
        <w:jc w:val="both"/>
        <w:rPr>
          <w:sz w:val="28"/>
          <w:szCs w:val="28"/>
        </w:rPr>
      </w:pPr>
      <w:r w:rsidRPr="00714FE3">
        <w:rPr>
          <w:sz w:val="28"/>
          <w:szCs w:val="28"/>
        </w:rPr>
        <w:t xml:space="preserve">Разместить настоящее Постановление на официальном сайте администрации </w:t>
      </w:r>
      <w:proofErr w:type="spellStart"/>
      <w:r w:rsidRPr="00714FE3">
        <w:rPr>
          <w:sz w:val="28"/>
          <w:szCs w:val="28"/>
        </w:rPr>
        <w:t>Шыргайтинского</w:t>
      </w:r>
      <w:proofErr w:type="spellEnd"/>
      <w:r w:rsidRPr="00714FE3">
        <w:rPr>
          <w:sz w:val="28"/>
          <w:szCs w:val="28"/>
        </w:rPr>
        <w:t xml:space="preserve"> сельского поселения в информационно-коммуникационной сети «Интернет».</w:t>
      </w:r>
    </w:p>
    <w:p w:rsidR="00887344" w:rsidRPr="00887344" w:rsidRDefault="00073E52" w:rsidP="00887344">
      <w:pPr>
        <w:pStyle w:val="af4"/>
        <w:widowControl w:val="0"/>
        <w:numPr>
          <w:ilvl w:val="0"/>
          <w:numId w:val="6"/>
        </w:numPr>
        <w:tabs>
          <w:tab w:val="left" w:pos="0"/>
        </w:tabs>
        <w:autoSpaceDE w:val="0"/>
        <w:autoSpaceDN w:val="0"/>
        <w:adjustRightInd w:val="0"/>
        <w:ind w:left="0" w:firstLine="851"/>
        <w:contextualSpacing/>
        <w:jc w:val="both"/>
        <w:rPr>
          <w:sz w:val="28"/>
          <w:szCs w:val="28"/>
        </w:rPr>
      </w:pPr>
      <w:r w:rsidRPr="000D1D2E">
        <w:rPr>
          <w:sz w:val="28"/>
          <w:szCs w:val="28"/>
        </w:rPr>
        <w:t xml:space="preserve">Настоящее постановление вступает в силу </w:t>
      </w:r>
      <w:r>
        <w:rPr>
          <w:sz w:val="28"/>
          <w:szCs w:val="28"/>
        </w:rPr>
        <w:t>с 1 марта 2022 г</w:t>
      </w:r>
      <w:r w:rsidR="00887344">
        <w:rPr>
          <w:rFonts w:eastAsia="SimSun"/>
          <w:sz w:val="28"/>
          <w:szCs w:val="28"/>
          <w:lang w:eastAsia="zh-CN"/>
        </w:rPr>
        <w:t>.</w:t>
      </w:r>
    </w:p>
    <w:p w:rsidR="009D2E46" w:rsidRPr="00FB6CA1" w:rsidRDefault="009D2E46" w:rsidP="009D2E46">
      <w:pPr>
        <w:numPr>
          <w:ilvl w:val="0"/>
          <w:numId w:val="6"/>
        </w:numPr>
        <w:tabs>
          <w:tab w:val="left" w:pos="0"/>
        </w:tabs>
        <w:suppressAutoHyphens w:val="0"/>
        <w:autoSpaceDE w:val="0"/>
        <w:autoSpaceDN w:val="0"/>
        <w:adjustRightInd w:val="0"/>
        <w:ind w:left="0" w:firstLine="851"/>
        <w:jc w:val="both"/>
        <w:rPr>
          <w:sz w:val="28"/>
          <w:szCs w:val="28"/>
        </w:rPr>
      </w:pPr>
      <w:r w:rsidRPr="00FB6CA1">
        <w:rPr>
          <w:sz w:val="28"/>
          <w:szCs w:val="28"/>
        </w:rPr>
        <w:t>Контроль за выполнением настоящего постановления возложи</w:t>
      </w:r>
      <w:r>
        <w:rPr>
          <w:sz w:val="28"/>
          <w:szCs w:val="28"/>
        </w:rPr>
        <w:t xml:space="preserve">ть на </w:t>
      </w:r>
      <w:r w:rsidR="00714FE3">
        <w:rPr>
          <w:sz w:val="28"/>
          <w:szCs w:val="28"/>
        </w:rPr>
        <w:t xml:space="preserve">специалиста 1 разряда </w:t>
      </w:r>
      <w:proofErr w:type="spellStart"/>
      <w:r w:rsidR="00714FE3">
        <w:rPr>
          <w:sz w:val="28"/>
          <w:szCs w:val="28"/>
        </w:rPr>
        <w:t>Баянкину</w:t>
      </w:r>
      <w:proofErr w:type="spellEnd"/>
      <w:r w:rsidR="00714FE3">
        <w:rPr>
          <w:sz w:val="28"/>
          <w:szCs w:val="28"/>
        </w:rPr>
        <w:t xml:space="preserve"> Э.Т.</w:t>
      </w:r>
    </w:p>
    <w:p w:rsidR="00887344" w:rsidRDefault="00887344" w:rsidP="00887344">
      <w:pPr>
        <w:pStyle w:val="af4"/>
        <w:widowControl w:val="0"/>
        <w:tabs>
          <w:tab w:val="left" w:pos="0"/>
        </w:tabs>
        <w:autoSpaceDE w:val="0"/>
        <w:autoSpaceDN w:val="0"/>
        <w:adjustRightInd w:val="0"/>
        <w:ind w:left="851"/>
        <w:contextualSpacing/>
        <w:jc w:val="both"/>
        <w:rPr>
          <w:rFonts w:eastAsia="SimSun"/>
          <w:sz w:val="28"/>
          <w:szCs w:val="28"/>
          <w:lang w:eastAsia="zh-CN"/>
        </w:rPr>
      </w:pPr>
    </w:p>
    <w:p w:rsidR="00887344" w:rsidRPr="008E55DE" w:rsidRDefault="00887344" w:rsidP="00887344">
      <w:pPr>
        <w:pStyle w:val="af4"/>
        <w:widowControl w:val="0"/>
        <w:tabs>
          <w:tab w:val="left" w:pos="0"/>
        </w:tabs>
        <w:autoSpaceDE w:val="0"/>
        <w:autoSpaceDN w:val="0"/>
        <w:adjustRightInd w:val="0"/>
        <w:ind w:left="851"/>
        <w:contextualSpacing/>
        <w:jc w:val="both"/>
        <w:rPr>
          <w:sz w:val="28"/>
          <w:szCs w:val="28"/>
        </w:rPr>
      </w:pPr>
    </w:p>
    <w:p w:rsidR="000B7ED3" w:rsidRDefault="00323556" w:rsidP="00D030CA">
      <w:pPr>
        <w:tabs>
          <w:tab w:val="left" w:pos="0"/>
        </w:tabs>
        <w:ind w:right="113"/>
        <w:jc w:val="both"/>
        <w:rPr>
          <w:sz w:val="28"/>
          <w:szCs w:val="28"/>
        </w:rPr>
      </w:pPr>
      <w:r w:rsidRPr="00DB6ADE">
        <w:rPr>
          <w:sz w:val="28"/>
          <w:szCs w:val="28"/>
        </w:rPr>
        <w:t xml:space="preserve">Глава </w:t>
      </w:r>
      <w:r w:rsidR="00D030CA">
        <w:rPr>
          <w:sz w:val="28"/>
          <w:szCs w:val="28"/>
        </w:rPr>
        <w:t>сельской администрации</w:t>
      </w:r>
    </w:p>
    <w:p w:rsidR="00D030CA" w:rsidRDefault="00D030CA" w:rsidP="00D030CA">
      <w:pPr>
        <w:tabs>
          <w:tab w:val="left" w:pos="0"/>
        </w:tabs>
        <w:ind w:right="113"/>
        <w:jc w:val="both"/>
        <w:rPr>
          <w:color w:val="000000"/>
          <w:sz w:val="28"/>
          <w:szCs w:val="28"/>
        </w:rPr>
      </w:pPr>
      <w:r>
        <w:rPr>
          <w:sz w:val="28"/>
          <w:szCs w:val="28"/>
        </w:rPr>
        <w:t xml:space="preserve">МО </w:t>
      </w:r>
      <w:proofErr w:type="spellStart"/>
      <w:r>
        <w:rPr>
          <w:sz w:val="28"/>
          <w:szCs w:val="28"/>
        </w:rPr>
        <w:t>Шыргайтинское</w:t>
      </w:r>
      <w:proofErr w:type="spellEnd"/>
      <w:r>
        <w:rPr>
          <w:sz w:val="28"/>
          <w:szCs w:val="28"/>
        </w:rPr>
        <w:t xml:space="preserve"> сельское поселение                                      А.Н. </w:t>
      </w:r>
      <w:proofErr w:type="spellStart"/>
      <w:r>
        <w:rPr>
          <w:sz w:val="28"/>
          <w:szCs w:val="28"/>
        </w:rPr>
        <w:t>Мамадаков</w:t>
      </w:r>
      <w:proofErr w:type="spellEnd"/>
    </w:p>
    <w:p w:rsidR="00887344" w:rsidRDefault="00887344" w:rsidP="00DB6ADE">
      <w:pPr>
        <w:ind w:right="113"/>
        <w:rPr>
          <w:color w:val="000000"/>
          <w:sz w:val="28"/>
          <w:szCs w:val="28"/>
        </w:rPr>
      </w:pPr>
    </w:p>
    <w:p w:rsidR="00887344" w:rsidRDefault="00887344" w:rsidP="00DB6ADE">
      <w:pPr>
        <w:ind w:right="113"/>
        <w:rPr>
          <w:color w:val="000000"/>
          <w:sz w:val="28"/>
          <w:szCs w:val="28"/>
        </w:rPr>
      </w:pPr>
    </w:p>
    <w:p w:rsidR="00320868" w:rsidRDefault="00320868" w:rsidP="00A12658">
      <w:pPr>
        <w:tabs>
          <w:tab w:val="left" w:pos="5985"/>
        </w:tabs>
        <w:jc w:val="right"/>
        <w:rPr>
          <w:sz w:val="28"/>
          <w:szCs w:val="28"/>
        </w:rPr>
        <w:sectPr w:rsidR="00320868" w:rsidSect="004A5609">
          <w:footerReference w:type="even" r:id="rId10"/>
          <w:footerReference w:type="default" r:id="rId11"/>
          <w:pgSz w:w="11906" w:h="16838"/>
          <w:pgMar w:top="567" w:right="566" w:bottom="0" w:left="1276" w:header="720" w:footer="0" w:gutter="0"/>
          <w:pgNumType w:start="1"/>
          <w:cols w:space="720"/>
          <w:docGrid w:linePitch="360"/>
        </w:sectPr>
      </w:pPr>
    </w:p>
    <w:tbl>
      <w:tblPr>
        <w:tblStyle w:val="af7"/>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3260"/>
      </w:tblGrid>
      <w:tr w:rsidR="00A12658" w:rsidRPr="00D030CA" w:rsidTr="00A12658">
        <w:tc>
          <w:tcPr>
            <w:tcW w:w="6771" w:type="dxa"/>
          </w:tcPr>
          <w:p w:rsidR="00A12658" w:rsidRPr="00D030CA" w:rsidRDefault="00A12658" w:rsidP="00A12658">
            <w:pPr>
              <w:tabs>
                <w:tab w:val="left" w:pos="5985"/>
              </w:tabs>
              <w:jc w:val="right"/>
              <w:rPr>
                <w:sz w:val="22"/>
                <w:szCs w:val="22"/>
              </w:rPr>
            </w:pPr>
            <w:bookmarkStart w:id="0" w:name="_GoBack"/>
          </w:p>
        </w:tc>
        <w:tc>
          <w:tcPr>
            <w:tcW w:w="3260" w:type="dxa"/>
          </w:tcPr>
          <w:p w:rsidR="00A12658" w:rsidRPr="00D030CA" w:rsidRDefault="00A12658" w:rsidP="00A12658">
            <w:pPr>
              <w:tabs>
                <w:tab w:val="left" w:pos="5985"/>
              </w:tabs>
              <w:jc w:val="center"/>
              <w:rPr>
                <w:sz w:val="22"/>
                <w:szCs w:val="22"/>
              </w:rPr>
            </w:pPr>
            <w:r w:rsidRPr="00D030CA">
              <w:rPr>
                <w:sz w:val="22"/>
                <w:szCs w:val="22"/>
              </w:rPr>
              <w:t>Приложение</w:t>
            </w:r>
          </w:p>
          <w:p w:rsidR="00A12658" w:rsidRPr="00D030CA" w:rsidRDefault="00A12658" w:rsidP="00A12658">
            <w:pPr>
              <w:tabs>
                <w:tab w:val="left" w:pos="5985"/>
              </w:tabs>
              <w:jc w:val="center"/>
              <w:rPr>
                <w:sz w:val="22"/>
                <w:szCs w:val="22"/>
              </w:rPr>
            </w:pPr>
            <w:r w:rsidRPr="00D030CA">
              <w:rPr>
                <w:sz w:val="22"/>
                <w:szCs w:val="22"/>
              </w:rPr>
              <w:t>к постановлению</w:t>
            </w:r>
          </w:p>
          <w:p w:rsidR="00A12658" w:rsidRPr="00D030CA" w:rsidRDefault="00A12658" w:rsidP="00A12658">
            <w:pPr>
              <w:tabs>
                <w:tab w:val="left" w:pos="5985"/>
              </w:tabs>
              <w:jc w:val="center"/>
              <w:rPr>
                <w:sz w:val="22"/>
                <w:szCs w:val="22"/>
              </w:rPr>
            </w:pPr>
            <w:r w:rsidRPr="00D030CA">
              <w:rPr>
                <w:sz w:val="22"/>
                <w:szCs w:val="22"/>
              </w:rPr>
              <w:t>Администрации</w:t>
            </w:r>
          </w:p>
          <w:p w:rsidR="00A12658" w:rsidRPr="00D030CA" w:rsidRDefault="00D030CA" w:rsidP="00A12658">
            <w:pPr>
              <w:tabs>
                <w:tab w:val="left" w:pos="5985"/>
              </w:tabs>
              <w:jc w:val="center"/>
              <w:rPr>
                <w:sz w:val="22"/>
                <w:szCs w:val="22"/>
              </w:rPr>
            </w:pPr>
            <w:proofErr w:type="spellStart"/>
            <w:r>
              <w:rPr>
                <w:sz w:val="22"/>
                <w:szCs w:val="22"/>
              </w:rPr>
              <w:t>Шыргайтинского</w:t>
            </w:r>
            <w:proofErr w:type="spellEnd"/>
            <w:r>
              <w:rPr>
                <w:sz w:val="22"/>
                <w:szCs w:val="22"/>
              </w:rPr>
              <w:t xml:space="preserve"> сельского поселения</w:t>
            </w:r>
          </w:p>
          <w:p w:rsidR="00A12658" w:rsidRPr="00D030CA" w:rsidRDefault="00A12658" w:rsidP="00A12658">
            <w:pPr>
              <w:tabs>
                <w:tab w:val="left" w:pos="5985"/>
              </w:tabs>
              <w:jc w:val="center"/>
              <w:rPr>
                <w:sz w:val="22"/>
                <w:szCs w:val="22"/>
              </w:rPr>
            </w:pPr>
            <w:r w:rsidRPr="00D030CA">
              <w:rPr>
                <w:sz w:val="22"/>
                <w:szCs w:val="22"/>
              </w:rPr>
              <w:t>от__________ № ______</w:t>
            </w:r>
          </w:p>
          <w:p w:rsidR="00A12658" w:rsidRPr="00D030CA" w:rsidRDefault="00A12658" w:rsidP="00A12658">
            <w:pPr>
              <w:tabs>
                <w:tab w:val="left" w:pos="5985"/>
              </w:tabs>
              <w:jc w:val="right"/>
              <w:rPr>
                <w:sz w:val="22"/>
                <w:szCs w:val="22"/>
              </w:rPr>
            </w:pPr>
          </w:p>
        </w:tc>
      </w:tr>
      <w:bookmarkEnd w:id="0"/>
    </w:tbl>
    <w:p w:rsidR="00FB7509" w:rsidRPr="004A5609" w:rsidRDefault="00FB7509" w:rsidP="00A12658">
      <w:pPr>
        <w:tabs>
          <w:tab w:val="left" w:pos="240"/>
          <w:tab w:val="left" w:pos="3495"/>
        </w:tabs>
        <w:ind w:right="-89"/>
        <w:jc w:val="right"/>
        <w:rPr>
          <w:sz w:val="28"/>
          <w:szCs w:val="28"/>
        </w:rPr>
      </w:pPr>
    </w:p>
    <w:p w:rsidR="000B3EA0" w:rsidRPr="000B3EA0" w:rsidRDefault="000B3EA0" w:rsidP="000B3EA0">
      <w:pPr>
        <w:pStyle w:val="ConsPlusNonformat"/>
        <w:jc w:val="center"/>
        <w:rPr>
          <w:rFonts w:ascii="Times New Roman" w:hAnsi="Times New Roman" w:cs="Times New Roman"/>
          <w:sz w:val="24"/>
          <w:szCs w:val="24"/>
        </w:rPr>
      </w:pPr>
      <w:r>
        <w:rPr>
          <w:sz w:val="23"/>
          <w:szCs w:val="23"/>
        </w:rPr>
        <w:t xml:space="preserve">_______________________________________________________________________ </w:t>
      </w:r>
      <w:r w:rsidRPr="000B3EA0">
        <w:rPr>
          <w:rFonts w:ascii="Times New Roman" w:hAnsi="Times New Roman" w:cs="Times New Roman"/>
          <w:sz w:val="24"/>
          <w:szCs w:val="24"/>
        </w:rPr>
        <w:t>(наименование органа муниципального контроля)</w:t>
      </w:r>
    </w:p>
    <w:p w:rsidR="00887344" w:rsidRPr="000B3EA0" w:rsidRDefault="00887344" w:rsidP="00887344">
      <w:pPr>
        <w:spacing w:after="1" w:line="200" w:lineRule="atLeast"/>
        <w:jc w:val="center"/>
        <w:rPr>
          <w:sz w:val="28"/>
          <w:szCs w:val="28"/>
        </w:rPr>
      </w:pPr>
    </w:p>
    <w:p w:rsidR="00887344" w:rsidRPr="007E0E8C" w:rsidRDefault="00887344" w:rsidP="00887344">
      <w:pPr>
        <w:pStyle w:val="1"/>
        <w:rPr>
          <w:rFonts w:ascii="Times New Roman" w:hAnsi="Times New Roman" w:cs="Times New Roman"/>
          <w:bCs/>
          <w:sz w:val="24"/>
          <w:szCs w:val="24"/>
          <w:lang w:eastAsia="en-US"/>
        </w:rPr>
      </w:pPr>
    </w:p>
    <w:p w:rsidR="00B2773D" w:rsidRDefault="00B2773D" w:rsidP="00887344">
      <w:pPr>
        <w:pStyle w:val="2"/>
        <w:jc w:val="center"/>
        <w:rPr>
          <w:b w:val="0"/>
          <w:lang w:eastAsia="en-US"/>
        </w:rPr>
      </w:pPr>
      <w:r>
        <w:rPr>
          <w:b w:val="0"/>
          <w:lang w:eastAsia="en-US"/>
        </w:rPr>
        <w:t>ПРОВЕРОЧНЫЙ ЛИСТ</w:t>
      </w:r>
    </w:p>
    <w:p w:rsidR="00887344" w:rsidRPr="00B5428A" w:rsidRDefault="00887344" w:rsidP="00887344">
      <w:pPr>
        <w:pStyle w:val="2"/>
        <w:jc w:val="center"/>
        <w:rPr>
          <w:b w:val="0"/>
          <w:lang w:eastAsia="en-US"/>
        </w:rPr>
      </w:pPr>
      <w:r w:rsidRPr="00B5428A">
        <w:rPr>
          <w:b w:val="0"/>
          <w:lang w:eastAsia="en-US"/>
        </w:rPr>
        <w:t xml:space="preserve"> (список контрольных вопросов),</w:t>
      </w:r>
    </w:p>
    <w:p w:rsidR="00887344" w:rsidRPr="00B5428A" w:rsidRDefault="00887344" w:rsidP="00887344">
      <w:pPr>
        <w:pStyle w:val="2"/>
        <w:jc w:val="center"/>
        <w:rPr>
          <w:b w:val="0"/>
        </w:rPr>
      </w:pPr>
      <w:r w:rsidRPr="00B5428A">
        <w:rPr>
          <w:b w:val="0"/>
          <w:lang w:eastAsia="en-US"/>
        </w:rPr>
        <w:t xml:space="preserve">применяемый при </w:t>
      </w:r>
      <w:r w:rsidRPr="00B5428A">
        <w:rPr>
          <w:b w:val="0"/>
        </w:rPr>
        <w:t>проведении плановых проверок по муниципальному земельному контролю в отношении</w:t>
      </w:r>
      <w:r w:rsidR="00073E52">
        <w:rPr>
          <w:b w:val="0"/>
        </w:rPr>
        <w:t xml:space="preserve"> </w:t>
      </w:r>
      <w:proofErr w:type="gramStart"/>
      <w:r w:rsidR="00073E52">
        <w:rPr>
          <w:b w:val="0"/>
        </w:rPr>
        <w:t xml:space="preserve">граждан, </w:t>
      </w:r>
      <w:r w:rsidRPr="00B5428A">
        <w:rPr>
          <w:b w:val="0"/>
        </w:rPr>
        <w:t xml:space="preserve"> юридических</w:t>
      </w:r>
      <w:proofErr w:type="gramEnd"/>
      <w:r w:rsidRPr="00B5428A">
        <w:rPr>
          <w:b w:val="0"/>
        </w:rPr>
        <w:t xml:space="preserve"> лиц</w:t>
      </w:r>
      <w:r w:rsidR="00073E52">
        <w:rPr>
          <w:b w:val="0"/>
        </w:rPr>
        <w:t>,</w:t>
      </w:r>
      <w:r w:rsidRPr="00B5428A">
        <w:rPr>
          <w:b w:val="0"/>
        </w:rPr>
        <w:t xml:space="preserve"> индивидуальных предпринимателей, являющихся правообладателями земельных участков на территории муниципального образования </w:t>
      </w:r>
      <w:proofErr w:type="spellStart"/>
      <w:r w:rsidR="00D030CA">
        <w:rPr>
          <w:b w:val="0"/>
        </w:rPr>
        <w:t>Шыргайтинское</w:t>
      </w:r>
      <w:proofErr w:type="spellEnd"/>
      <w:r w:rsidR="00D030CA">
        <w:rPr>
          <w:b w:val="0"/>
        </w:rPr>
        <w:t xml:space="preserve"> сельское поселение</w:t>
      </w:r>
    </w:p>
    <w:p w:rsidR="00887344" w:rsidRDefault="00887344" w:rsidP="00D6553C">
      <w:pPr>
        <w:spacing w:line="220" w:lineRule="atLeast"/>
        <w:jc w:val="center"/>
        <w:outlineLvl w:val="1"/>
        <w:rPr>
          <w:sz w:val="28"/>
          <w:szCs w:val="28"/>
        </w:rPr>
      </w:pPr>
    </w:p>
    <w:p w:rsidR="00F73645" w:rsidRDefault="00887344" w:rsidP="00F73645">
      <w:pPr>
        <w:pStyle w:val="HTML"/>
        <w:jc w:val="both"/>
        <w:rPr>
          <w:rFonts w:ascii="Times New Roman" w:hAnsi="Times New Roman" w:cs="Times New Roman"/>
          <w:sz w:val="28"/>
          <w:szCs w:val="28"/>
        </w:rPr>
      </w:pPr>
      <w:r w:rsidRPr="00A5058E">
        <w:rPr>
          <w:rFonts w:ascii="Times New Roman" w:hAnsi="Times New Roman" w:cs="Times New Roman"/>
          <w:sz w:val="28"/>
          <w:szCs w:val="28"/>
          <w:lang w:eastAsia="en-US"/>
        </w:rPr>
        <w:t xml:space="preserve">1. </w:t>
      </w:r>
      <w:r w:rsidR="0031141D" w:rsidRPr="00F73645">
        <w:rPr>
          <w:rFonts w:ascii="Times New Roman" w:hAnsi="Times New Roman" w:cs="Times New Roman"/>
          <w:sz w:val="28"/>
          <w:szCs w:val="28"/>
          <w:lang w:eastAsia="en-US"/>
        </w:rPr>
        <w:t>Ф</w:t>
      </w:r>
      <w:r w:rsidRPr="00F73645">
        <w:rPr>
          <w:rFonts w:ascii="Times New Roman" w:hAnsi="Times New Roman" w:cs="Times New Roman"/>
          <w:sz w:val="28"/>
          <w:szCs w:val="28"/>
          <w:lang w:eastAsia="en-US"/>
        </w:rPr>
        <w:t>амилия, имя, отчество (при наличии)</w:t>
      </w:r>
      <w:r w:rsidR="0031141D" w:rsidRPr="00F73645">
        <w:rPr>
          <w:rFonts w:ascii="Times New Roman" w:hAnsi="Times New Roman" w:cs="Times New Roman"/>
          <w:sz w:val="28"/>
          <w:szCs w:val="28"/>
          <w:lang w:eastAsia="en-US"/>
        </w:rPr>
        <w:t xml:space="preserve"> гражданина или</w:t>
      </w:r>
      <w:r w:rsidR="0031141D" w:rsidRPr="00A5058E">
        <w:rPr>
          <w:rFonts w:ascii="Times New Roman" w:hAnsi="Times New Roman" w:cs="Times New Roman"/>
          <w:b/>
          <w:sz w:val="28"/>
          <w:szCs w:val="28"/>
          <w:lang w:eastAsia="en-US"/>
        </w:rPr>
        <w:t xml:space="preserve"> </w:t>
      </w:r>
      <w:r w:rsidRPr="00A5058E">
        <w:rPr>
          <w:rFonts w:ascii="Times New Roman" w:hAnsi="Times New Roman" w:cs="Times New Roman"/>
          <w:sz w:val="28"/>
          <w:szCs w:val="28"/>
          <w:lang w:eastAsia="en-US"/>
        </w:rPr>
        <w:t xml:space="preserve"> индивидуального предпринимателя</w:t>
      </w:r>
      <w:r w:rsidR="0031141D" w:rsidRPr="00A5058E">
        <w:rPr>
          <w:rFonts w:ascii="Times New Roman" w:hAnsi="Times New Roman" w:cs="Times New Roman"/>
          <w:b/>
          <w:sz w:val="28"/>
          <w:szCs w:val="28"/>
          <w:lang w:eastAsia="en-US"/>
        </w:rPr>
        <w:t>,</w:t>
      </w:r>
      <w:r w:rsidR="00A5058E" w:rsidRPr="00A5058E">
        <w:rPr>
          <w:rFonts w:ascii="Times New Roman" w:hAnsi="Times New Roman" w:cs="Times New Roman"/>
          <w:b/>
          <w:sz w:val="28"/>
          <w:szCs w:val="28"/>
          <w:lang w:eastAsia="en-US"/>
        </w:rPr>
        <w:t xml:space="preserve"> </w:t>
      </w:r>
      <w:r w:rsidR="00A5058E" w:rsidRPr="00A5058E">
        <w:rPr>
          <w:rFonts w:ascii="Times New Roman" w:hAnsi="Times New Roman" w:cs="Times New Roman"/>
          <w:sz w:val="28"/>
          <w:szCs w:val="28"/>
        </w:rPr>
        <w:t>его идентификационный номер налогоплательщика и (или)</w:t>
      </w:r>
      <w:r w:rsidR="00A5058E">
        <w:rPr>
          <w:rFonts w:ascii="Times New Roman" w:hAnsi="Times New Roman" w:cs="Times New Roman"/>
          <w:sz w:val="28"/>
          <w:szCs w:val="28"/>
        </w:rPr>
        <w:t xml:space="preserve"> </w:t>
      </w:r>
      <w:r w:rsidR="00A5058E" w:rsidRPr="00A5058E">
        <w:rPr>
          <w:rFonts w:ascii="Times New Roman" w:hAnsi="Times New Roman" w:cs="Times New Roman"/>
          <w:sz w:val="28"/>
          <w:szCs w:val="28"/>
        </w:rPr>
        <w:t xml:space="preserve">основной государственный </w:t>
      </w:r>
      <w:r w:rsidR="00F73645">
        <w:rPr>
          <w:rFonts w:ascii="Times New Roman" w:hAnsi="Times New Roman" w:cs="Times New Roman"/>
          <w:sz w:val="28"/>
          <w:szCs w:val="28"/>
        </w:rPr>
        <w:t>регистрационный</w:t>
      </w:r>
      <w:r w:rsidR="00A5058E" w:rsidRPr="00A5058E">
        <w:rPr>
          <w:rFonts w:ascii="Times New Roman" w:hAnsi="Times New Roman" w:cs="Times New Roman"/>
          <w:sz w:val="28"/>
          <w:szCs w:val="28"/>
        </w:rPr>
        <w:t xml:space="preserve"> номер индивидуального</w:t>
      </w:r>
      <w:r w:rsidR="00A5058E">
        <w:rPr>
          <w:sz w:val="28"/>
          <w:szCs w:val="28"/>
        </w:rPr>
        <w:t xml:space="preserve"> </w:t>
      </w:r>
      <w:r w:rsidR="00A5058E" w:rsidRPr="00A5058E">
        <w:rPr>
          <w:rFonts w:ascii="Times New Roman" w:hAnsi="Times New Roman" w:cs="Times New Roman"/>
          <w:sz w:val="28"/>
          <w:szCs w:val="28"/>
        </w:rPr>
        <w:t>предпринимателя, адрес регистрации гражданина или индивидуального</w:t>
      </w:r>
      <w:r w:rsidR="00A5058E">
        <w:rPr>
          <w:rFonts w:ascii="Times New Roman" w:hAnsi="Times New Roman" w:cs="Times New Roman"/>
          <w:sz w:val="28"/>
          <w:szCs w:val="28"/>
        </w:rPr>
        <w:t xml:space="preserve"> </w:t>
      </w:r>
      <w:r w:rsidR="00A5058E" w:rsidRPr="00A5058E">
        <w:rPr>
          <w:rFonts w:ascii="Times New Roman" w:hAnsi="Times New Roman" w:cs="Times New Roman"/>
          <w:sz w:val="28"/>
          <w:szCs w:val="28"/>
        </w:rPr>
        <w:t>предпринимателя, наименование юридического лица, его идентификационный</w:t>
      </w:r>
      <w:r w:rsidR="00A5058E">
        <w:rPr>
          <w:rFonts w:ascii="Times New Roman" w:hAnsi="Times New Roman" w:cs="Times New Roman"/>
          <w:sz w:val="28"/>
          <w:szCs w:val="28"/>
        </w:rPr>
        <w:t xml:space="preserve"> </w:t>
      </w:r>
      <w:r w:rsidR="00A5058E" w:rsidRPr="00A5058E">
        <w:rPr>
          <w:rFonts w:ascii="Times New Roman" w:hAnsi="Times New Roman" w:cs="Times New Roman"/>
          <w:sz w:val="28"/>
          <w:szCs w:val="28"/>
        </w:rPr>
        <w:t>номер налогоплательщика и (или) основной государственный регистрационный</w:t>
      </w:r>
      <w:r w:rsidR="00A5058E">
        <w:rPr>
          <w:rFonts w:ascii="Times New Roman" w:hAnsi="Times New Roman" w:cs="Times New Roman"/>
          <w:sz w:val="28"/>
          <w:szCs w:val="28"/>
        </w:rPr>
        <w:t xml:space="preserve"> </w:t>
      </w:r>
      <w:r w:rsidR="00A5058E" w:rsidRPr="00A5058E">
        <w:rPr>
          <w:rFonts w:ascii="Times New Roman" w:hAnsi="Times New Roman" w:cs="Times New Roman"/>
          <w:sz w:val="28"/>
          <w:szCs w:val="28"/>
        </w:rPr>
        <w:t>номер, адрес юридического лица (его филиалов, представительств,  обособленных</w:t>
      </w:r>
      <w:r w:rsidR="00A5058E">
        <w:rPr>
          <w:rFonts w:ascii="Times New Roman" w:hAnsi="Times New Roman" w:cs="Times New Roman"/>
          <w:sz w:val="28"/>
          <w:szCs w:val="28"/>
        </w:rPr>
        <w:t xml:space="preserve"> </w:t>
      </w:r>
      <w:r w:rsidR="00A5058E" w:rsidRPr="00A5058E">
        <w:rPr>
          <w:rFonts w:ascii="Times New Roman" w:hAnsi="Times New Roman" w:cs="Times New Roman"/>
          <w:sz w:val="28"/>
          <w:szCs w:val="28"/>
        </w:rPr>
        <w:t>структурных подразделений), являющ</w:t>
      </w:r>
      <w:r w:rsidR="00F73645">
        <w:rPr>
          <w:rFonts w:ascii="Times New Roman" w:hAnsi="Times New Roman" w:cs="Times New Roman"/>
          <w:sz w:val="28"/>
          <w:szCs w:val="28"/>
        </w:rPr>
        <w:t>их</w:t>
      </w:r>
      <w:r w:rsidR="00A5058E" w:rsidRPr="00A5058E">
        <w:rPr>
          <w:rFonts w:ascii="Times New Roman" w:hAnsi="Times New Roman" w:cs="Times New Roman"/>
          <w:sz w:val="28"/>
          <w:szCs w:val="28"/>
        </w:rPr>
        <w:t>ся контролируемым</w:t>
      </w:r>
      <w:r w:rsidR="00F73645">
        <w:rPr>
          <w:rFonts w:ascii="Times New Roman" w:hAnsi="Times New Roman" w:cs="Times New Roman"/>
          <w:sz w:val="28"/>
          <w:szCs w:val="28"/>
        </w:rPr>
        <w:t>и</w:t>
      </w:r>
      <w:r w:rsidR="00A5058E" w:rsidRPr="00A5058E">
        <w:rPr>
          <w:rFonts w:ascii="Times New Roman" w:hAnsi="Times New Roman" w:cs="Times New Roman"/>
          <w:sz w:val="28"/>
          <w:szCs w:val="28"/>
        </w:rPr>
        <w:t xml:space="preserve"> лиц</w:t>
      </w:r>
      <w:r w:rsidR="00F73645">
        <w:rPr>
          <w:rFonts w:ascii="Times New Roman" w:hAnsi="Times New Roman" w:cs="Times New Roman"/>
          <w:sz w:val="28"/>
          <w:szCs w:val="28"/>
        </w:rPr>
        <w:t>а</w:t>
      </w:r>
      <w:r w:rsidR="00A5058E" w:rsidRPr="00A5058E">
        <w:rPr>
          <w:rFonts w:ascii="Times New Roman" w:hAnsi="Times New Roman" w:cs="Times New Roman"/>
          <w:sz w:val="28"/>
          <w:szCs w:val="28"/>
        </w:rPr>
        <w:t>м</w:t>
      </w:r>
      <w:r w:rsidR="00F73645">
        <w:rPr>
          <w:rFonts w:ascii="Times New Roman" w:hAnsi="Times New Roman" w:cs="Times New Roman"/>
          <w:sz w:val="28"/>
          <w:szCs w:val="28"/>
        </w:rPr>
        <w:t>и</w:t>
      </w:r>
    </w:p>
    <w:p w:rsidR="00887344" w:rsidRPr="00F73645" w:rsidRDefault="00887344" w:rsidP="00F73645">
      <w:pPr>
        <w:pStyle w:val="HTML"/>
        <w:jc w:val="both"/>
        <w:rPr>
          <w:rFonts w:ascii="Times New Roman" w:hAnsi="Times New Roman" w:cs="Times New Roman"/>
          <w:sz w:val="28"/>
          <w:szCs w:val="28"/>
          <w:lang w:eastAsia="en-US"/>
        </w:rPr>
      </w:pPr>
      <w:r w:rsidRPr="00F73645">
        <w:rPr>
          <w:rFonts w:ascii="Times New Roman" w:hAnsi="Times New Roman" w:cs="Times New Roman"/>
          <w:sz w:val="28"/>
          <w:szCs w:val="28"/>
          <w:lang w:eastAsia="en-US"/>
        </w:rPr>
        <w:t>___________________________</w:t>
      </w:r>
      <w:r w:rsidR="00A5058E" w:rsidRPr="00F73645">
        <w:rPr>
          <w:rFonts w:ascii="Times New Roman" w:hAnsi="Times New Roman" w:cs="Times New Roman"/>
          <w:sz w:val="28"/>
          <w:szCs w:val="28"/>
          <w:lang w:eastAsia="en-US"/>
        </w:rPr>
        <w:t>_________________________</w:t>
      </w:r>
      <w:r w:rsidR="00F73645">
        <w:rPr>
          <w:rFonts w:ascii="Times New Roman" w:hAnsi="Times New Roman" w:cs="Times New Roman"/>
          <w:sz w:val="28"/>
          <w:szCs w:val="28"/>
          <w:lang w:eastAsia="en-US"/>
        </w:rPr>
        <w:t>______</w:t>
      </w:r>
      <w:r w:rsidR="00A5058E" w:rsidRPr="00F73645">
        <w:rPr>
          <w:rFonts w:ascii="Times New Roman" w:hAnsi="Times New Roman" w:cs="Times New Roman"/>
          <w:sz w:val="28"/>
          <w:szCs w:val="28"/>
          <w:lang w:eastAsia="en-US"/>
        </w:rPr>
        <w:t>____________</w:t>
      </w:r>
      <w:r w:rsidRPr="00F73645">
        <w:rPr>
          <w:rFonts w:ascii="Times New Roman" w:hAnsi="Times New Roman" w:cs="Times New Roman"/>
          <w:sz w:val="28"/>
          <w:szCs w:val="28"/>
          <w:lang w:eastAsia="en-US"/>
        </w:rPr>
        <w:t xml:space="preserve"> ___________</w:t>
      </w:r>
      <w:r w:rsidR="00F73645" w:rsidRPr="00F73645">
        <w:rPr>
          <w:rFonts w:ascii="Times New Roman" w:hAnsi="Times New Roman" w:cs="Times New Roman"/>
          <w:sz w:val="28"/>
          <w:szCs w:val="28"/>
          <w:lang w:eastAsia="en-US"/>
        </w:rPr>
        <w:t>________</w:t>
      </w:r>
      <w:r w:rsidRPr="00F73645">
        <w:rPr>
          <w:rFonts w:ascii="Times New Roman" w:hAnsi="Times New Roman" w:cs="Times New Roman"/>
          <w:sz w:val="28"/>
          <w:szCs w:val="28"/>
          <w:lang w:eastAsia="en-US"/>
        </w:rPr>
        <w:t>___________________________________________________</w:t>
      </w:r>
    </w:p>
    <w:p w:rsidR="00887344" w:rsidRPr="00F73645" w:rsidRDefault="00887344" w:rsidP="00887344">
      <w:pPr>
        <w:pStyle w:val="2"/>
        <w:jc w:val="left"/>
        <w:rPr>
          <w:b w:val="0"/>
          <w:szCs w:val="28"/>
          <w:lang w:eastAsia="en-US"/>
        </w:rPr>
      </w:pPr>
    </w:p>
    <w:p w:rsidR="00887344" w:rsidRPr="00887344" w:rsidRDefault="00887344" w:rsidP="00887344">
      <w:pPr>
        <w:pStyle w:val="2"/>
        <w:ind w:firstLine="0"/>
        <w:rPr>
          <w:b w:val="0"/>
        </w:rPr>
      </w:pPr>
      <w:r w:rsidRPr="00F73645">
        <w:rPr>
          <w:b w:val="0"/>
          <w:szCs w:val="28"/>
          <w:lang w:eastAsia="en-US"/>
        </w:rPr>
        <w:t>2. Место</w:t>
      </w:r>
      <w:r w:rsidRPr="00887344">
        <w:rPr>
          <w:b w:val="0"/>
          <w:lang w:eastAsia="en-US"/>
        </w:rPr>
        <w:t xml:space="preserve"> проведения плановой проверки с заполнением проверочного листа и (или) используемые</w:t>
      </w:r>
      <w:r w:rsidR="001601D8">
        <w:rPr>
          <w:b w:val="0"/>
          <w:lang w:eastAsia="en-US"/>
        </w:rPr>
        <w:t xml:space="preserve"> гражданином, </w:t>
      </w:r>
      <w:r w:rsidRPr="00887344">
        <w:rPr>
          <w:b w:val="0"/>
          <w:lang w:eastAsia="en-US"/>
        </w:rPr>
        <w:t>юридическим лицом, индивидуальным предпринимателем земельные участки</w:t>
      </w:r>
      <w:r w:rsidR="0031141D">
        <w:rPr>
          <w:b w:val="0"/>
          <w:lang w:eastAsia="en-US"/>
        </w:rPr>
        <w:t>__________________________________</w:t>
      </w:r>
      <w:r w:rsidRPr="00887344">
        <w:rPr>
          <w:b w:val="0"/>
          <w:lang w:eastAsia="en-US"/>
        </w:rPr>
        <w:t xml:space="preserve"> ______________________________</w:t>
      </w:r>
      <w:r>
        <w:rPr>
          <w:b w:val="0"/>
          <w:lang w:eastAsia="en-US"/>
        </w:rPr>
        <w:t>________________________</w:t>
      </w:r>
      <w:r w:rsidR="0031141D">
        <w:rPr>
          <w:b w:val="0"/>
          <w:lang w:eastAsia="en-US"/>
        </w:rPr>
        <w:t>_______________</w:t>
      </w:r>
    </w:p>
    <w:p w:rsidR="00887344" w:rsidRDefault="00887344" w:rsidP="00887344">
      <w:pPr>
        <w:spacing w:line="220" w:lineRule="atLeast"/>
        <w:outlineLvl w:val="1"/>
        <w:rPr>
          <w:sz w:val="28"/>
          <w:szCs w:val="28"/>
        </w:rPr>
      </w:pPr>
    </w:p>
    <w:p w:rsidR="00887344" w:rsidRPr="00887344" w:rsidRDefault="00887344" w:rsidP="00887344">
      <w:pPr>
        <w:pStyle w:val="2"/>
        <w:ind w:firstLine="0"/>
        <w:rPr>
          <w:b w:val="0"/>
          <w:lang w:eastAsia="en-US"/>
        </w:rPr>
      </w:pPr>
      <w:r w:rsidRPr="00887344">
        <w:rPr>
          <w:b w:val="0"/>
          <w:lang w:eastAsia="en-US"/>
        </w:rPr>
        <w:t>3. Реквизиты распоряжения о проведении плановой проверки юридического лица,</w:t>
      </w:r>
      <w:r>
        <w:rPr>
          <w:b w:val="0"/>
          <w:lang w:eastAsia="en-US"/>
        </w:rPr>
        <w:t xml:space="preserve"> </w:t>
      </w:r>
      <w:r w:rsidRPr="00887344">
        <w:rPr>
          <w:b w:val="0"/>
          <w:lang w:eastAsia="en-US"/>
        </w:rPr>
        <w:t>индивидуального предпринимателя: _________</w:t>
      </w:r>
      <w:r>
        <w:rPr>
          <w:b w:val="0"/>
          <w:lang w:eastAsia="en-US"/>
        </w:rPr>
        <w:t>______________________________</w:t>
      </w:r>
    </w:p>
    <w:p w:rsidR="003125E6" w:rsidRDefault="003125E6" w:rsidP="003125E6">
      <w:pPr>
        <w:pStyle w:val="5"/>
        <w:rPr>
          <w:b w:val="0"/>
          <w:lang w:eastAsia="en-US"/>
        </w:rPr>
      </w:pPr>
      <w:r>
        <w:rPr>
          <w:lang w:eastAsia="en-US"/>
        </w:rPr>
        <w:t xml:space="preserve">                                                                       </w:t>
      </w:r>
      <w:r w:rsidRPr="003125E6">
        <w:rPr>
          <w:b w:val="0"/>
          <w:lang w:eastAsia="en-US"/>
        </w:rPr>
        <w:t>(номер, дата распоряжения о проведении</w:t>
      </w:r>
      <w:r>
        <w:rPr>
          <w:b w:val="0"/>
          <w:lang w:eastAsia="en-US"/>
        </w:rPr>
        <w:t xml:space="preserve"> </w:t>
      </w:r>
      <w:r w:rsidRPr="003125E6">
        <w:rPr>
          <w:b w:val="0"/>
          <w:lang w:eastAsia="en-US"/>
        </w:rPr>
        <w:t xml:space="preserve">плановой </w:t>
      </w:r>
      <w:r>
        <w:rPr>
          <w:b w:val="0"/>
          <w:lang w:eastAsia="en-US"/>
        </w:rPr>
        <w:t xml:space="preserve">   </w:t>
      </w:r>
    </w:p>
    <w:p w:rsidR="003125E6" w:rsidRDefault="003125E6" w:rsidP="003125E6">
      <w:pPr>
        <w:pStyle w:val="5"/>
        <w:rPr>
          <w:b w:val="0"/>
          <w:lang w:eastAsia="en-US"/>
        </w:rPr>
      </w:pPr>
      <w:r>
        <w:rPr>
          <w:b w:val="0"/>
          <w:lang w:eastAsia="en-US"/>
        </w:rPr>
        <w:t xml:space="preserve">                                                                      </w:t>
      </w:r>
      <w:r w:rsidRPr="003125E6">
        <w:rPr>
          <w:b w:val="0"/>
          <w:lang w:eastAsia="en-US"/>
        </w:rPr>
        <w:t>проверки юридического лица,</w:t>
      </w:r>
      <w:r>
        <w:rPr>
          <w:b w:val="0"/>
          <w:lang w:eastAsia="en-US"/>
        </w:rPr>
        <w:t xml:space="preserve"> </w:t>
      </w:r>
      <w:r w:rsidRPr="003125E6">
        <w:rPr>
          <w:b w:val="0"/>
          <w:lang w:eastAsia="en-US"/>
        </w:rPr>
        <w:t xml:space="preserve">индивидуального </w:t>
      </w:r>
      <w:r>
        <w:rPr>
          <w:b w:val="0"/>
          <w:lang w:eastAsia="en-US"/>
        </w:rPr>
        <w:t xml:space="preserve">           </w:t>
      </w:r>
    </w:p>
    <w:p w:rsidR="003125E6" w:rsidRPr="003125E6" w:rsidRDefault="003125E6" w:rsidP="003125E6">
      <w:pPr>
        <w:pStyle w:val="5"/>
        <w:rPr>
          <w:b w:val="0"/>
          <w:lang w:eastAsia="en-US"/>
        </w:rPr>
      </w:pPr>
      <w:r>
        <w:rPr>
          <w:b w:val="0"/>
          <w:lang w:eastAsia="en-US"/>
        </w:rPr>
        <w:t xml:space="preserve">                                                                        </w:t>
      </w:r>
      <w:r w:rsidRPr="003125E6">
        <w:rPr>
          <w:b w:val="0"/>
          <w:lang w:eastAsia="en-US"/>
        </w:rPr>
        <w:t>предпринимателя)</w:t>
      </w:r>
    </w:p>
    <w:p w:rsidR="00887344" w:rsidRDefault="00887344" w:rsidP="003125E6">
      <w:pPr>
        <w:pStyle w:val="2"/>
        <w:jc w:val="center"/>
        <w:rPr>
          <w:szCs w:val="28"/>
        </w:rPr>
      </w:pPr>
    </w:p>
    <w:p w:rsidR="00887344" w:rsidRPr="00887344" w:rsidRDefault="00887344" w:rsidP="00887344">
      <w:pPr>
        <w:pStyle w:val="2"/>
        <w:ind w:firstLine="0"/>
        <w:rPr>
          <w:b w:val="0"/>
          <w:lang w:eastAsia="en-US"/>
        </w:rPr>
      </w:pPr>
      <w:r w:rsidRPr="00887344">
        <w:rPr>
          <w:b w:val="0"/>
          <w:lang w:eastAsia="en-US"/>
        </w:rPr>
        <w:t>4. Учетный номер проверки и дата присвоения учетного номера проверки в едином реестре проверок _____________________</w:t>
      </w:r>
      <w:r>
        <w:rPr>
          <w:b w:val="0"/>
          <w:lang w:eastAsia="en-US"/>
        </w:rPr>
        <w:t>___________________________</w:t>
      </w:r>
    </w:p>
    <w:p w:rsidR="003125E6" w:rsidRDefault="003125E6" w:rsidP="00887344">
      <w:pPr>
        <w:pStyle w:val="2"/>
        <w:jc w:val="center"/>
        <w:rPr>
          <w:b w:val="0"/>
          <w:sz w:val="24"/>
          <w:lang w:eastAsia="en-US"/>
        </w:rPr>
      </w:pPr>
      <w:r>
        <w:rPr>
          <w:b w:val="0"/>
          <w:sz w:val="24"/>
          <w:lang w:eastAsia="en-US"/>
        </w:rPr>
        <w:t xml:space="preserve">                                                        </w:t>
      </w:r>
      <w:r w:rsidR="00887344" w:rsidRPr="00887344">
        <w:rPr>
          <w:b w:val="0"/>
          <w:sz w:val="24"/>
          <w:lang w:eastAsia="en-US"/>
        </w:rPr>
        <w:t>(указывается учетный номер проверки и дата</w:t>
      </w:r>
    </w:p>
    <w:p w:rsidR="00887344" w:rsidRPr="00887344" w:rsidRDefault="003125E6" w:rsidP="00887344">
      <w:pPr>
        <w:pStyle w:val="2"/>
        <w:jc w:val="center"/>
        <w:rPr>
          <w:b w:val="0"/>
          <w:sz w:val="24"/>
          <w:lang w:eastAsia="en-US"/>
        </w:rPr>
      </w:pPr>
      <w:r>
        <w:rPr>
          <w:b w:val="0"/>
          <w:sz w:val="24"/>
          <w:lang w:eastAsia="en-US"/>
        </w:rPr>
        <w:t xml:space="preserve">                                                       </w:t>
      </w:r>
      <w:r w:rsidR="00887344" w:rsidRPr="00887344">
        <w:rPr>
          <w:b w:val="0"/>
          <w:sz w:val="24"/>
          <w:lang w:eastAsia="en-US"/>
        </w:rPr>
        <w:t>его присвоения</w:t>
      </w:r>
      <w:r>
        <w:rPr>
          <w:b w:val="0"/>
          <w:sz w:val="24"/>
          <w:lang w:eastAsia="en-US"/>
        </w:rPr>
        <w:t xml:space="preserve"> </w:t>
      </w:r>
      <w:r w:rsidR="00887344" w:rsidRPr="00887344">
        <w:rPr>
          <w:b w:val="0"/>
          <w:sz w:val="24"/>
          <w:lang w:eastAsia="en-US"/>
        </w:rPr>
        <w:t>в едином реестре проверок)</w:t>
      </w:r>
    </w:p>
    <w:p w:rsidR="00887344" w:rsidRPr="00887344" w:rsidRDefault="00887344" w:rsidP="00887344">
      <w:pPr>
        <w:pStyle w:val="2"/>
        <w:rPr>
          <w:b w:val="0"/>
        </w:rPr>
      </w:pPr>
    </w:p>
    <w:p w:rsidR="00887344" w:rsidRDefault="00887344" w:rsidP="00887344">
      <w:pPr>
        <w:pStyle w:val="2"/>
        <w:numPr>
          <w:ilvl w:val="0"/>
          <w:numId w:val="8"/>
        </w:numPr>
        <w:tabs>
          <w:tab w:val="clear" w:pos="2040"/>
          <w:tab w:val="left" w:pos="426"/>
        </w:tabs>
        <w:ind w:left="0" w:firstLine="0"/>
        <w:rPr>
          <w:b w:val="0"/>
          <w:lang w:eastAsia="en-US"/>
        </w:rPr>
      </w:pPr>
      <w:r w:rsidRPr="00887344">
        <w:rPr>
          <w:b w:val="0"/>
          <w:lang w:eastAsia="en-US"/>
        </w:rPr>
        <w:t xml:space="preserve">Форма проверочного листа утверждена постановлением </w:t>
      </w:r>
      <w:r w:rsidR="003125E6">
        <w:rPr>
          <w:b w:val="0"/>
          <w:lang w:eastAsia="en-US"/>
        </w:rPr>
        <w:t xml:space="preserve">Администрации </w:t>
      </w:r>
      <w:proofErr w:type="spellStart"/>
      <w:r w:rsidR="00D030CA">
        <w:rPr>
          <w:b w:val="0"/>
          <w:lang w:eastAsia="en-US"/>
        </w:rPr>
        <w:t>Шыргайтинского</w:t>
      </w:r>
      <w:proofErr w:type="spellEnd"/>
      <w:r w:rsidR="00D030CA">
        <w:rPr>
          <w:b w:val="0"/>
          <w:lang w:eastAsia="en-US"/>
        </w:rPr>
        <w:t xml:space="preserve"> сельского поселения</w:t>
      </w:r>
      <w:r w:rsidR="003125E6">
        <w:rPr>
          <w:b w:val="0"/>
          <w:lang w:eastAsia="en-US"/>
        </w:rPr>
        <w:t xml:space="preserve"> </w:t>
      </w:r>
      <w:r w:rsidRPr="00887344">
        <w:rPr>
          <w:b w:val="0"/>
          <w:lang w:eastAsia="en-US"/>
        </w:rPr>
        <w:t>от ___</w:t>
      </w:r>
      <w:r>
        <w:rPr>
          <w:b w:val="0"/>
          <w:lang w:eastAsia="en-US"/>
        </w:rPr>
        <w:t>_</w:t>
      </w:r>
      <w:r w:rsidR="003125E6">
        <w:rPr>
          <w:b w:val="0"/>
          <w:lang w:eastAsia="en-US"/>
        </w:rPr>
        <w:t>_____</w:t>
      </w:r>
      <w:r>
        <w:rPr>
          <w:b w:val="0"/>
          <w:lang w:eastAsia="en-US"/>
        </w:rPr>
        <w:t>__</w:t>
      </w:r>
      <w:r w:rsidRPr="00887344">
        <w:rPr>
          <w:b w:val="0"/>
          <w:lang w:eastAsia="en-US"/>
        </w:rPr>
        <w:t>___ № __</w:t>
      </w:r>
      <w:r w:rsidR="00A5058E">
        <w:rPr>
          <w:b w:val="0"/>
          <w:lang w:eastAsia="en-US"/>
        </w:rPr>
        <w:t>__</w:t>
      </w:r>
      <w:r w:rsidRPr="00887344">
        <w:rPr>
          <w:b w:val="0"/>
          <w:lang w:eastAsia="en-US"/>
        </w:rPr>
        <w:t>__</w:t>
      </w:r>
    </w:p>
    <w:p w:rsidR="00887344" w:rsidRPr="00887344" w:rsidRDefault="00887344" w:rsidP="00887344">
      <w:pPr>
        <w:rPr>
          <w:sz w:val="28"/>
          <w:szCs w:val="28"/>
          <w:lang w:eastAsia="en-US"/>
        </w:rPr>
      </w:pPr>
    </w:p>
    <w:p w:rsidR="00887344" w:rsidRPr="007E0E8C" w:rsidRDefault="00887344" w:rsidP="00887344">
      <w:pPr>
        <w:pStyle w:val="2"/>
        <w:ind w:firstLine="0"/>
        <w:rPr>
          <w:lang w:eastAsia="en-US"/>
        </w:rPr>
      </w:pPr>
      <w:r w:rsidRPr="00887344">
        <w:rPr>
          <w:b w:val="0"/>
          <w:lang w:eastAsia="en-US"/>
        </w:rPr>
        <w:t xml:space="preserve">6. Должность, фамилия и инициалы должностного лица администрации </w:t>
      </w:r>
      <w:proofErr w:type="spellStart"/>
      <w:r w:rsidR="00D030CA">
        <w:rPr>
          <w:b w:val="0"/>
          <w:lang w:eastAsia="en-US"/>
        </w:rPr>
        <w:t>Шыргайтинского</w:t>
      </w:r>
      <w:proofErr w:type="spellEnd"/>
      <w:r w:rsidR="00D030CA">
        <w:rPr>
          <w:b w:val="0"/>
          <w:lang w:eastAsia="en-US"/>
        </w:rPr>
        <w:t xml:space="preserve"> сельского поселения</w:t>
      </w:r>
      <w:r w:rsidRPr="00887344">
        <w:rPr>
          <w:b w:val="0"/>
          <w:lang w:eastAsia="en-US"/>
        </w:rPr>
        <w:t xml:space="preserve">, проводящего плановую проверку и </w:t>
      </w:r>
      <w:r w:rsidRPr="00887344">
        <w:rPr>
          <w:b w:val="0"/>
          <w:lang w:eastAsia="en-US"/>
        </w:rPr>
        <w:lastRenderedPageBreak/>
        <w:t>заполняющего проверочный лист ______________________________________________________________________ ________________________</w:t>
      </w:r>
      <w:r w:rsidRPr="007E0E8C">
        <w:rPr>
          <w:lang w:eastAsia="en-US"/>
        </w:rPr>
        <w:t>______________________________________________</w:t>
      </w:r>
    </w:p>
    <w:p w:rsidR="00887344" w:rsidRDefault="00887344" w:rsidP="00D6553C">
      <w:pPr>
        <w:spacing w:line="220" w:lineRule="atLeast"/>
        <w:jc w:val="center"/>
        <w:outlineLvl w:val="1"/>
        <w:rPr>
          <w:sz w:val="28"/>
          <w:szCs w:val="28"/>
        </w:rPr>
      </w:pPr>
    </w:p>
    <w:p w:rsidR="00B66401" w:rsidRPr="007E0E8C" w:rsidRDefault="00B66401" w:rsidP="00B6640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r w:rsidRPr="007E0E8C">
        <w:rPr>
          <w:color w:val="22272F"/>
          <w:sz w:val="28"/>
          <w:szCs w:val="28"/>
        </w:rPr>
        <w:t>7.</w:t>
      </w:r>
      <w:r w:rsidRPr="007E0E8C">
        <w:rPr>
          <w:sz w:val="28"/>
          <w:szCs w:val="28"/>
          <w:lang w:eastAsia="en-US"/>
        </w:rPr>
        <w:t xml:space="preserve"> Перечень вопросов, отражающих содержание обязательных требований, ответы на которые однозначно свидетельствуют о соблюдении или несоблюдении проверяемым лицом, обязательных требований, составляющих предмет проверки</w:t>
      </w:r>
      <w:r w:rsidR="00F73645">
        <w:rPr>
          <w:sz w:val="28"/>
          <w:szCs w:val="28"/>
          <w:lang w:eastAsia="en-US"/>
        </w:rPr>
        <w:t>:</w:t>
      </w:r>
    </w:p>
    <w:p w:rsidR="007313BB" w:rsidRDefault="007313BB" w:rsidP="00D6553C">
      <w:pPr>
        <w:spacing w:line="220" w:lineRule="atLeast"/>
        <w:jc w:val="center"/>
        <w:outlineLvl w:val="1"/>
        <w:rPr>
          <w:sz w:val="28"/>
          <w:szCs w:val="28"/>
        </w:rPr>
      </w:pPr>
    </w:p>
    <w:tbl>
      <w:tblPr>
        <w:tblStyle w:val="af7"/>
        <w:tblW w:w="10206" w:type="dxa"/>
        <w:tblInd w:w="108" w:type="dxa"/>
        <w:tblLayout w:type="fixed"/>
        <w:tblLook w:val="04A0" w:firstRow="1" w:lastRow="0" w:firstColumn="1" w:lastColumn="0" w:noHBand="0" w:noVBand="1"/>
      </w:tblPr>
      <w:tblGrid>
        <w:gridCol w:w="709"/>
        <w:gridCol w:w="4536"/>
        <w:gridCol w:w="2126"/>
        <w:gridCol w:w="709"/>
        <w:gridCol w:w="708"/>
        <w:gridCol w:w="709"/>
        <w:gridCol w:w="709"/>
      </w:tblGrid>
      <w:tr w:rsidR="005930F5" w:rsidRPr="00546D0C" w:rsidTr="005930F5">
        <w:trPr>
          <w:trHeight w:val="570"/>
          <w:tblHeader/>
        </w:trPr>
        <w:tc>
          <w:tcPr>
            <w:tcW w:w="709" w:type="dxa"/>
            <w:vMerge w:val="restart"/>
          </w:tcPr>
          <w:p w:rsidR="005930F5" w:rsidRPr="00546D0C" w:rsidRDefault="005930F5" w:rsidP="004A5609">
            <w:pPr>
              <w:jc w:val="center"/>
              <w:rPr>
                <w:sz w:val="28"/>
                <w:szCs w:val="28"/>
              </w:rPr>
            </w:pPr>
            <w:r w:rsidRPr="00546D0C">
              <w:rPr>
                <w:sz w:val="28"/>
                <w:szCs w:val="28"/>
              </w:rPr>
              <w:t>№</w:t>
            </w:r>
            <w:r w:rsidRPr="00546D0C">
              <w:rPr>
                <w:sz w:val="28"/>
                <w:szCs w:val="28"/>
              </w:rPr>
              <w:br/>
              <w:t>п/п</w:t>
            </w:r>
          </w:p>
        </w:tc>
        <w:tc>
          <w:tcPr>
            <w:tcW w:w="4536" w:type="dxa"/>
            <w:vMerge w:val="restart"/>
          </w:tcPr>
          <w:p w:rsidR="005930F5" w:rsidRPr="00546D0C" w:rsidRDefault="005930F5" w:rsidP="004A5609">
            <w:pPr>
              <w:jc w:val="center"/>
              <w:rPr>
                <w:sz w:val="28"/>
                <w:szCs w:val="28"/>
              </w:rPr>
            </w:pPr>
            <w:r w:rsidRPr="007E0E8C">
              <w:rPr>
                <w:sz w:val="28"/>
                <w:szCs w:val="28"/>
                <w:lang w:eastAsia="en-US"/>
              </w:rPr>
              <w:t>Вопросы, отражающие содержание обязательных требований</w:t>
            </w:r>
          </w:p>
        </w:tc>
        <w:tc>
          <w:tcPr>
            <w:tcW w:w="2126" w:type="dxa"/>
            <w:vMerge w:val="restart"/>
          </w:tcPr>
          <w:p w:rsidR="005930F5" w:rsidRPr="00546D0C" w:rsidRDefault="005930F5" w:rsidP="004A5609">
            <w:pPr>
              <w:jc w:val="center"/>
              <w:rPr>
                <w:sz w:val="28"/>
                <w:szCs w:val="28"/>
              </w:rPr>
            </w:pPr>
            <w:r w:rsidRPr="007E0E8C">
              <w:rPr>
                <w:sz w:val="28"/>
                <w:szCs w:val="28"/>
                <w:lang w:eastAsia="en-US"/>
              </w:rPr>
              <w:t>Реквизиты нормативных правовых актов, с указанием их структурных единиц, которыми установлены обязательные требования</w:t>
            </w:r>
            <w:r w:rsidRPr="00546D0C">
              <w:rPr>
                <w:sz w:val="28"/>
                <w:szCs w:val="28"/>
              </w:rPr>
              <w:t xml:space="preserve"> я</w:t>
            </w:r>
          </w:p>
        </w:tc>
        <w:tc>
          <w:tcPr>
            <w:tcW w:w="2126" w:type="dxa"/>
            <w:gridSpan w:val="3"/>
            <w:tcBorders>
              <w:bottom w:val="single" w:sz="4" w:space="0" w:color="auto"/>
            </w:tcBorders>
          </w:tcPr>
          <w:p w:rsidR="005930F5" w:rsidRPr="00546D0C" w:rsidRDefault="005930F5" w:rsidP="004A5609">
            <w:pPr>
              <w:jc w:val="center"/>
              <w:rPr>
                <w:sz w:val="28"/>
                <w:szCs w:val="28"/>
              </w:rPr>
            </w:pPr>
            <w:r>
              <w:rPr>
                <w:sz w:val="28"/>
                <w:szCs w:val="28"/>
              </w:rPr>
              <w:t>Ответы на вопросы</w:t>
            </w:r>
          </w:p>
        </w:tc>
        <w:tc>
          <w:tcPr>
            <w:tcW w:w="709" w:type="dxa"/>
            <w:vMerge w:val="restart"/>
          </w:tcPr>
          <w:p w:rsidR="005930F5" w:rsidRDefault="005930F5" w:rsidP="004A5609">
            <w:pPr>
              <w:jc w:val="center"/>
              <w:rPr>
                <w:sz w:val="28"/>
                <w:szCs w:val="28"/>
              </w:rPr>
            </w:pPr>
            <w:r>
              <w:rPr>
                <w:sz w:val="28"/>
                <w:szCs w:val="28"/>
              </w:rPr>
              <w:t>Примечание</w:t>
            </w:r>
          </w:p>
        </w:tc>
      </w:tr>
      <w:tr w:rsidR="005930F5" w:rsidRPr="00546D0C" w:rsidTr="005930F5">
        <w:trPr>
          <w:trHeight w:val="2985"/>
          <w:tblHeader/>
        </w:trPr>
        <w:tc>
          <w:tcPr>
            <w:tcW w:w="709" w:type="dxa"/>
            <w:vMerge/>
          </w:tcPr>
          <w:p w:rsidR="005930F5" w:rsidRPr="00546D0C" w:rsidRDefault="005930F5" w:rsidP="004A5609">
            <w:pPr>
              <w:jc w:val="center"/>
              <w:rPr>
                <w:sz w:val="28"/>
                <w:szCs w:val="28"/>
              </w:rPr>
            </w:pPr>
          </w:p>
        </w:tc>
        <w:tc>
          <w:tcPr>
            <w:tcW w:w="4536" w:type="dxa"/>
            <w:vMerge/>
          </w:tcPr>
          <w:p w:rsidR="005930F5" w:rsidRPr="007E0E8C" w:rsidRDefault="005930F5" w:rsidP="004A5609">
            <w:pPr>
              <w:jc w:val="center"/>
              <w:rPr>
                <w:sz w:val="28"/>
                <w:szCs w:val="28"/>
                <w:lang w:eastAsia="en-US"/>
              </w:rPr>
            </w:pPr>
          </w:p>
        </w:tc>
        <w:tc>
          <w:tcPr>
            <w:tcW w:w="2126" w:type="dxa"/>
            <w:vMerge/>
          </w:tcPr>
          <w:p w:rsidR="005930F5" w:rsidRPr="007E0E8C" w:rsidRDefault="005930F5" w:rsidP="004A5609">
            <w:pPr>
              <w:jc w:val="center"/>
              <w:rPr>
                <w:sz w:val="28"/>
                <w:szCs w:val="28"/>
                <w:lang w:eastAsia="en-US"/>
              </w:rPr>
            </w:pPr>
          </w:p>
        </w:tc>
        <w:tc>
          <w:tcPr>
            <w:tcW w:w="709" w:type="dxa"/>
            <w:tcBorders>
              <w:top w:val="single" w:sz="4" w:space="0" w:color="auto"/>
            </w:tcBorders>
          </w:tcPr>
          <w:p w:rsidR="005930F5" w:rsidRPr="00546D0C" w:rsidRDefault="005930F5" w:rsidP="00B66401">
            <w:pPr>
              <w:jc w:val="center"/>
              <w:rPr>
                <w:sz w:val="28"/>
                <w:szCs w:val="28"/>
              </w:rPr>
            </w:pPr>
            <w:r w:rsidRPr="00546D0C">
              <w:rPr>
                <w:sz w:val="28"/>
                <w:szCs w:val="28"/>
              </w:rPr>
              <w:t xml:space="preserve"> </w:t>
            </w:r>
            <w:r>
              <w:rPr>
                <w:sz w:val="28"/>
                <w:szCs w:val="28"/>
              </w:rPr>
              <w:t>да</w:t>
            </w:r>
          </w:p>
        </w:tc>
        <w:tc>
          <w:tcPr>
            <w:tcW w:w="708" w:type="dxa"/>
            <w:tcBorders>
              <w:top w:val="single" w:sz="4" w:space="0" w:color="auto"/>
            </w:tcBorders>
          </w:tcPr>
          <w:p w:rsidR="005930F5" w:rsidRPr="00546D0C" w:rsidRDefault="005930F5" w:rsidP="004A5609">
            <w:pPr>
              <w:jc w:val="center"/>
              <w:rPr>
                <w:sz w:val="28"/>
                <w:szCs w:val="28"/>
              </w:rPr>
            </w:pPr>
            <w:r>
              <w:rPr>
                <w:sz w:val="28"/>
                <w:szCs w:val="28"/>
              </w:rPr>
              <w:t>нет</w:t>
            </w:r>
          </w:p>
        </w:tc>
        <w:tc>
          <w:tcPr>
            <w:tcW w:w="709" w:type="dxa"/>
            <w:tcBorders>
              <w:top w:val="single" w:sz="4" w:space="0" w:color="auto"/>
            </w:tcBorders>
          </w:tcPr>
          <w:p w:rsidR="005930F5" w:rsidRPr="00546D0C" w:rsidRDefault="005930F5" w:rsidP="005930F5">
            <w:pPr>
              <w:jc w:val="center"/>
              <w:rPr>
                <w:sz w:val="28"/>
                <w:szCs w:val="28"/>
              </w:rPr>
            </w:pPr>
            <w:r>
              <w:rPr>
                <w:sz w:val="28"/>
                <w:szCs w:val="28"/>
              </w:rPr>
              <w:t>Не применимо</w:t>
            </w:r>
          </w:p>
        </w:tc>
        <w:tc>
          <w:tcPr>
            <w:tcW w:w="709" w:type="dxa"/>
            <w:vMerge/>
          </w:tcPr>
          <w:p w:rsidR="005930F5" w:rsidRDefault="005930F5" w:rsidP="005930F5">
            <w:pPr>
              <w:jc w:val="center"/>
              <w:rPr>
                <w:sz w:val="28"/>
                <w:szCs w:val="28"/>
              </w:rPr>
            </w:pPr>
          </w:p>
        </w:tc>
      </w:tr>
    </w:tbl>
    <w:p w:rsidR="00546D0C" w:rsidRPr="00546D0C" w:rsidRDefault="00546D0C" w:rsidP="004A5609">
      <w:pPr>
        <w:outlineLvl w:val="1"/>
        <w:rPr>
          <w:sz w:val="2"/>
          <w:szCs w:val="2"/>
        </w:rPr>
      </w:pPr>
    </w:p>
    <w:tbl>
      <w:tblPr>
        <w:tblStyle w:val="af7"/>
        <w:tblW w:w="10206" w:type="dxa"/>
        <w:tblInd w:w="108" w:type="dxa"/>
        <w:tblLayout w:type="fixed"/>
        <w:tblLook w:val="04A0" w:firstRow="1" w:lastRow="0" w:firstColumn="1" w:lastColumn="0" w:noHBand="0" w:noVBand="1"/>
      </w:tblPr>
      <w:tblGrid>
        <w:gridCol w:w="709"/>
        <w:gridCol w:w="4536"/>
        <w:gridCol w:w="2126"/>
        <w:gridCol w:w="709"/>
        <w:gridCol w:w="708"/>
        <w:gridCol w:w="709"/>
        <w:gridCol w:w="709"/>
      </w:tblGrid>
      <w:tr w:rsidR="005930F5" w:rsidRPr="00546D0C" w:rsidTr="005930F5">
        <w:trPr>
          <w:tblHeader/>
        </w:trPr>
        <w:tc>
          <w:tcPr>
            <w:tcW w:w="709" w:type="dxa"/>
          </w:tcPr>
          <w:p w:rsidR="005930F5" w:rsidRPr="00546D0C" w:rsidRDefault="005930F5" w:rsidP="004A5609">
            <w:pPr>
              <w:jc w:val="center"/>
              <w:rPr>
                <w:sz w:val="28"/>
                <w:szCs w:val="28"/>
              </w:rPr>
            </w:pPr>
            <w:r w:rsidRPr="00546D0C">
              <w:rPr>
                <w:sz w:val="28"/>
                <w:szCs w:val="28"/>
              </w:rPr>
              <w:t>1</w:t>
            </w:r>
          </w:p>
        </w:tc>
        <w:tc>
          <w:tcPr>
            <w:tcW w:w="4536" w:type="dxa"/>
          </w:tcPr>
          <w:p w:rsidR="005930F5" w:rsidRPr="00546D0C" w:rsidRDefault="005930F5" w:rsidP="004A5609">
            <w:pPr>
              <w:jc w:val="center"/>
              <w:rPr>
                <w:sz w:val="28"/>
                <w:szCs w:val="28"/>
              </w:rPr>
            </w:pPr>
            <w:r w:rsidRPr="00546D0C">
              <w:rPr>
                <w:sz w:val="28"/>
                <w:szCs w:val="28"/>
              </w:rPr>
              <w:t>2</w:t>
            </w:r>
          </w:p>
        </w:tc>
        <w:tc>
          <w:tcPr>
            <w:tcW w:w="2126" w:type="dxa"/>
          </w:tcPr>
          <w:p w:rsidR="005930F5" w:rsidRPr="00546D0C" w:rsidRDefault="005930F5" w:rsidP="004A5609">
            <w:pPr>
              <w:jc w:val="center"/>
              <w:rPr>
                <w:sz w:val="28"/>
                <w:szCs w:val="28"/>
              </w:rPr>
            </w:pPr>
            <w:r w:rsidRPr="00546D0C">
              <w:rPr>
                <w:sz w:val="28"/>
                <w:szCs w:val="28"/>
              </w:rPr>
              <w:t>3</w:t>
            </w:r>
          </w:p>
        </w:tc>
        <w:tc>
          <w:tcPr>
            <w:tcW w:w="709" w:type="dxa"/>
            <w:tcBorders>
              <w:top w:val="single" w:sz="4" w:space="0" w:color="auto"/>
            </w:tcBorders>
          </w:tcPr>
          <w:p w:rsidR="005930F5" w:rsidRPr="00546D0C" w:rsidRDefault="005930F5" w:rsidP="005930F5">
            <w:pPr>
              <w:ind w:right="-108"/>
              <w:jc w:val="center"/>
              <w:rPr>
                <w:sz w:val="28"/>
                <w:szCs w:val="28"/>
              </w:rPr>
            </w:pPr>
            <w:r w:rsidRPr="00546D0C">
              <w:rPr>
                <w:sz w:val="28"/>
                <w:szCs w:val="28"/>
              </w:rPr>
              <w:t>4</w:t>
            </w:r>
          </w:p>
        </w:tc>
        <w:tc>
          <w:tcPr>
            <w:tcW w:w="708" w:type="dxa"/>
            <w:tcBorders>
              <w:top w:val="single" w:sz="4" w:space="0" w:color="auto"/>
            </w:tcBorders>
          </w:tcPr>
          <w:p w:rsidR="005930F5" w:rsidRPr="00546D0C" w:rsidRDefault="005930F5" w:rsidP="004A5609">
            <w:pPr>
              <w:jc w:val="center"/>
              <w:rPr>
                <w:sz w:val="28"/>
                <w:szCs w:val="28"/>
              </w:rPr>
            </w:pPr>
            <w:r>
              <w:rPr>
                <w:sz w:val="28"/>
                <w:szCs w:val="28"/>
              </w:rPr>
              <w:t>5</w:t>
            </w:r>
          </w:p>
        </w:tc>
        <w:tc>
          <w:tcPr>
            <w:tcW w:w="709" w:type="dxa"/>
            <w:tcBorders>
              <w:top w:val="single" w:sz="4" w:space="0" w:color="auto"/>
            </w:tcBorders>
          </w:tcPr>
          <w:p w:rsidR="005930F5" w:rsidRPr="00546D0C" w:rsidRDefault="005930F5" w:rsidP="004A5609">
            <w:pPr>
              <w:jc w:val="center"/>
              <w:rPr>
                <w:sz w:val="28"/>
                <w:szCs w:val="28"/>
              </w:rPr>
            </w:pPr>
            <w:r>
              <w:rPr>
                <w:sz w:val="28"/>
                <w:szCs w:val="28"/>
              </w:rPr>
              <w:t>6</w:t>
            </w:r>
          </w:p>
        </w:tc>
        <w:tc>
          <w:tcPr>
            <w:tcW w:w="709" w:type="dxa"/>
            <w:tcBorders>
              <w:top w:val="single" w:sz="4" w:space="0" w:color="auto"/>
            </w:tcBorders>
          </w:tcPr>
          <w:p w:rsidR="005930F5" w:rsidRDefault="005930F5" w:rsidP="004A5609">
            <w:pPr>
              <w:jc w:val="center"/>
              <w:rPr>
                <w:sz w:val="28"/>
                <w:szCs w:val="28"/>
              </w:rPr>
            </w:pPr>
            <w:r>
              <w:rPr>
                <w:sz w:val="28"/>
                <w:szCs w:val="28"/>
              </w:rPr>
              <w:t>7</w:t>
            </w:r>
          </w:p>
        </w:tc>
      </w:tr>
      <w:tr w:rsidR="005930F5" w:rsidRPr="00546D0C" w:rsidTr="005930F5">
        <w:tc>
          <w:tcPr>
            <w:tcW w:w="709" w:type="dxa"/>
          </w:tcPr>
          <w:p w:rsidR="005930F5" w:rsidRPr="00546D0C" w:rsidRDefault="005930F5" w:rsidP="00B66401">
            <w:pPr>
              <w:jc w:val="center"/>
              <w:rPr>
                <w:sz w:val="28"/>
                <w:szCs w:val="28"/>
              </w:rPr>
            </w:pPr>
            <w:r w:rsidRPr="00546D0C">
              <w:rPr>
                <w:sz w:val="28"/>
                <w:szCs w:val="28"/>
              </w:rPr>
              <w:t>1</w:t>
            </w:r>
            <w:r>
              <w:rPr>
                <w:sz w:val="28"/>
                <w:szCs w:val="28"/>
              </w:rPr>
              <w:t>.</w:t>
            </w:r>
          </w:p>
        </w:tc>
        <w:tc>
          <w:tcPr>
            <w:tcW w:w="4536" w:type="dxa"/>
            <w:vAlign w:val="center"/>
          </w:tcPr>
          <w:p w:rsidR="005930F5" w:rsidRPr="007E0E8C" w:rsidRDefault="005930F5" w:rsidP="00B66401">
            <w:pPr>
              <w:autoSpaceDE w:val="0"/>
              <w:autoSpaceDN w:val="0"/>
              <w:adjustRightInd w:val="0"/>
              <w:jc w:val="both"/>
              <w:rPr>
                <w:sz w:val="28"/>
                <w:szCs w:val="28"/>
                <w:lang w:eastAsia="en-US"/>
              </w:rPr>
            </w:pPr>
            <w:r w:rsidRPr="007E0E8C">
              <w:rPr>
                <w:sz w:val="28"/>
                <w:szCs w:val="28"/>
                <w:lang w:eastAsia="en-US"/>
              </w:rPr>
              <w:t>Имеет ли земельный участок характеристики, позволяющие определить его в качестве индивидуально определенной вещи (кадастровый номер, площадь, категорию, вид разрешенного использования и другие)?</w:t>
            </w:r>
          </w:p>
        </w:tc>
        <w:tc>
          <w:tcPr>
            <w:tcW w:w="2126" w:type="dxa"/>
            <w:vAlign w:val="center"/>
          </w:tcPr>
          <w:p w:rsidR="005930F5" w:rsidRPr="00F31F60" w:rsidRDefault="005930F5" w:rsidP="005930F5">
            <w:pPr>
              <w:autoSpaceDE w:val="0"/>
              <w:autoSpaceDN w:val="0"/>
              <w:adjustRightInd w:val="0"/>
              <w:jc w:val="center"/>
              <w:rPr>
                <w:sz w:val="28"/>
                <w:szCs w:val="28"/>
                <w:lang w:eastAsia="en-US"/>
              </w:rPr>
            </w:pPr>
            <w:r w:rsidRPr="00F31F60">
              <w:rPr>
                <w:sz w:val="28"/>
                <w:szCs w:val="28"/>
                <w:lang w:eastAsia="en-US"/>
              </w:rPr>
              <w:t>часть 3 статьи 6  Земельного кодекса Российской Федерации</w:t>
            </w:r>
          </w:p>
        </w:tc>
        <w:tc>
          <w:tcPr>
            <w:tcW w:w="709" w:type="dxa"/>
          </w:tcPr>
          <w:p w:rsidR="005930F5" w:rsidRPr="00546D0C" w:rsidRDefault="005930F5" w:rsidP="005930F5">
            <w:pPr>
              <w:tabs>
                <w:tab w:val="left" w:pos="459"/>
              </w:tabs>
              <w:jc w:val="both"/>
              <w:rPr>
                <w:sz w:val="28"/>
                <w:szCs w:val="28"/>
              </w:rPr>
            </w:pPr>
          </w:p>
        </w:tc>
        <w:tc>
          <w:tcPr>
            <w:tcW w:w="708" w:type="dxa"/>
          </w:tcPr>
          <w:p w:rsidR="005930F5" w:rsidRPr="00546D0C" w:rsidRDefault="005930F5" w:rsidP="00B66401">
            <w:pPr>
              <w:pStyle w:val="23"/>
              <w:shd w:val="clear" w:color="auto" w:fill="auto"/>
              <w:spacing w:before="0" w:after="0" w:line="240" w:lineRule="auto"/>
              <w:jc w:val="both"/>
              <w:rPr>
                <w:rFonts w:eastAsia="Calibri"/>
                <w:sz w:val="28"/>
                <w:szCs w:val="28"/>
              </w:rPr>
            </w:pPr>
          </w:p>
        </w:tc>
        <w:tc>
          <w:tcPr>
            <w:tcW w:w="709" w:type="dxa"/>
          </w:tcPr>
          <w:p w:rsidR="005930F5" w:rsidRPr="00546D0C" w:rsidRDefault="005930F5" w:rsidP="00B66401">
            <w:pPr>
              <w:pStyle w:val="23"/>
              <w:shd w:val="clear" w:color="auto" w:fill="auto"/>
              <w:spacing w:before="0" w:after="0" w:line="240" w:lineRule="auto"/>
              <w:jc w:val="both"/>
              <w:rPr>
                <w:rFonts w:eastAsia="Calibri"/>
                <w:sz w:val="28"/>
                <w:szCs w:val="28"/>
              </w:rPr>
            </w:pPr>
          </w:p>
        </w:tc>
        <w:tc>
          <w:tcPr>
            <w:tcW w:w="709" w:type="dxa"/>
          </w:tcPr>
          <w:p w:rsidR="005930F5" w:rsidRPr="00546D0C" w:rsidRDefault="005930F5" w:rsidP="00B66401">
            <w:pPr>
              <w:pStyle w:val="23"/>
              <w:shd w:val="clear" w:color="auto" w:fill="auto"/>
              <w:spacing w:before="0" w:after="0" w:line="240" w:lineRule="auto"/>
              <w:jc w:val="both"/>
              <w:rPr>
                <w:rFonts w:eastAsia="Calibri"/>
                <w:sz w:val="28"/>
                <w:szCs w:val="28"/>
              </w:rPr>
            </w:pPr>
          </w:p>
        </w:tc>
      </w:tr>
      <w:tr w:rsidR="005930F5" w:rsidRPr="00546D0C" w:rsidTr="005930F5">
        <w:tc>
          <w:tcPr>
            <w:tcW w:w="709" w:type="dxa"/>
          </w:tcPr>
          <w:p w:rsidR="005930F5" w:rsidRPr="00546D0C" w:rsidRDefault="005930F5" w:rsidP="00B66401">
            <w:pPr>
              <w:jc w:val="center"/>
              <w:rPr>
                <w:sz w:val="28"/>
                <w:szCs w:val="28"/>
              </w:rPr>
            </w:pPr>
            <w:r w:rsidRPr="00546D0C">
              <w:rPr>
                <w:sz w:val="28"/>
                <w:szCs w:val="28"/>
              </w:rPr>
              <w:t>2</w:t>
            </w:r>
            <w:r>
              <w:rPr>
                <w:sz w:val="28"/>
                <w:szCs w:val="28"/>
              </w:rPr>
              <w:t>.</w:t>
            </w:r>
          </w:p>
        </w:tc>
        <w:tc>
          <w:tcPr>
            <w:tcW w:w="4536" w:type="dxa"/>
          </w:tcPr>
          <w:p w:rsidR="005930F5" w:rsidRPr="007E0E8C" w:rsidRDefault="005930F5" w:rsidP="00B66401">
            <w:pPr>
              <w:autoSpaceDE w:val="0"/>
              <w:autoSpaceDN w:val="0"/>
              <w:adjustRightInd w:val="0"/>
              <w:jc w:val="both"/>
              <w:rPr>
                <w:sz w:val="28"/>
                <w:szCs w:val="28"/>
                <w:lang w:eastAsia="en-US"/>
              </w:rPr>
            </w:pPr>
            <w:r w:rsidRPr="007E0E8C">
              <w:rPr>
                <w:sz w:val="28"/>
                <w:szCs w:val="28"/>
                <w:lang w:eastAsia="en-US"/>
              </w:rPr>
              <w:t>Используется ли земельный участок в соответствии с установленным целевым назначением и (или) видом разрешенного использования?</w:t>
            </w:r>
          </w:p>
        </w:tc>
        <w:tc>
          <w:tcPr>
            <w:tcW w:w="2126" w:type="dxa"/>
          </w:tcPr>
          <w:p w:rsidR="005930F5" w:rsidRPr="00F31F60" w:rsidRDefault="002F2A3C" w:rsidP="00B66401">
            <w:pPr>
              <w:autoSpaceDE w:val="0"/>
              <w:autoSpaceDN w:val="0"/>
              <w:adjustRightInd w:val="0"/>
              <w:jc w:val="center"/>
              <w:rPr>
                <w:sz w:val="28"/>
                <w:szCs w:val="28"/>
                <w:lang w:eastAsia="en-US"/>
              </w:rPr>
            </w:pPr>
            <w:hyperlink r:id="rId12" w:history="1">
              <w:r w:rsidR="005930F5" w:rsidRPr="00F31F60">
                <w:rPr>
                  <w:rStyle w:val="a4"/>
                  <w:color w:val="auto"/>
                  <w:sz w:val="28"/>
                  <w:szCs w:val="28"/>
                  <w:u w:val="none"/>
                  <w:lang w:eastAsia="en-US"/>
                </w:rPr>
                <w:t>часть 2 статьи 7</w:t>
              </w:r>
            </w:hyperlink>
            <w:r w:rsidR="005930F5" w:rsidRPr="00F31F60">
              <w:rPr>
                <w:sz w:val="28"/>
                <w:szCs w:val="28"/>
              </w:rPr>
              <w:t xml:space="preserve">, статья 42 </w:t>
            </w:r>
            <w:r w:rsidR="005930F5" w:rsidRPr="00F31F60">
              <w:rPr>
                <w:sz w:val="28"/>
                <w:szCs w:val="28"/>
                <w:lang w:eastAsia="en-US"/>
              </w:rPr>
              <w:t xml:space="preserve"> Земельного кодекса Российской Федерации</w:t>
            </w:r>
          </w:p>
        </w:tc>
        <w:tc>
          <w:tcPr>
            <w:tcW w:w="709" w:type="dxa"/>
          </w:tcPr>
          <w:p w:rsidR="005930F5" w:rsidRPr="00546D0C" w:rsidRDefault="005930F5" w:rsidP="00B66401">
            <w:pPr>
              <w:jc w:val="both"/>
              <w:rPr>
                <w:sz w:val="28"/>
                <w:szCs w:val="28"/>
              </w:rPr>
            </w:pPr>
          </w:p>
        </w:tc>
        <w:tc>
          <w:tcPr>
            <w:tcW w:w="708" w:type="dxa"/>
          </w:tcPr>
          <w:p w:rsidR="005930F5" w:rsidRDefault="005930F5" w:rsidP="00B66401">
            <w:pPr>
              <w:jc w:val="both"/>
            </w:pPr>
          </w:p>
        </w:tc>
        <w:tc>
          <w:tcPr>
            <w:tcW w:w="709" w:type="dxa"/>
          </w:tcPr>
          <w:p w:rsidR="005930F5" w:rsidRDefault="005930F5" w:rsidP="00B66401">
            <w:pPr>
              <w:jc w:val="both"/>
            </w:pPr>
          </w:p>
        </w:tc>
        <w:tc>
          <w:tcPr>
            <w:tcW w:w="709" w:type="dxa"/>
          </w:tcPr>
          <w:p w:rsidR="005930F5" w:rsidRDefault="005930F5" w:rsidP="00B66401">
            <w:pPr>
              <w:jc w:val="both"/>
            </w:pPr>
          </w:p>
        </w:tc>
      </w:tr>
      <w:tr w:rsidR="005930F5" w:rsidRPr="00546D0C" w:rsidTr="005930F5">
        <w:tc>
          <w:tcPr>
            <w:tcW w:w="709" w:type="dxa"/>
          </w:tcPr>
          <w:p w:rsidR="005930F5" w:rsidRPr="00546D0C" w:rsidRDefault="005930F5" w:rsidP="00B66401">
            <w:pPr>
              <w:jc w:val="center"/>
              <w:rPr>
                <w:sz w:val="28"/>
                <w:szCs w:val="28"/>
              </w:rPr>
            </w:pPr>
            <w:r w:rsidRPr="00546D0C">
              <w:rPr>
                <w:sz w:val="28"/>
                <w:szCs w:val="28"/>
              </w:rPr>
              <w:t>3</w:t>
            </w:r>
            <w:r>
              <w:rPr>
                <w:sz w:val="28"/>
                <w:szCs w:val="28"/>
              </w:rPr>
              <w:t>.</w:t>
            </w:r>
          </w:p>
        </w:tc>
        <w:tc>
          <w:tcPr>
            <w:tcW w:w="4536" w:type="dxa"/>
          </w:tcPr>
          <w:p w:rsidR="005930F5" w:rsidRPr="007E0E8C" w:rsidRDefault="005930F5" w:rsidP="00B66401">
            <w:pPr>
              <w:autoSpaceDE w:val="0"/>
              <w:autoSpaceDN w:val="0"/>
              <w:adjustRightInd w:val="0"/>
              <w:jc w:val="both"/>
              <w:rPr>
                <w:sz w:val="28"/>
                <w:szCs w:val="28"/>
                <w:lang w:eastAsia="en-US"/>
              </w:rPr>
            </w:pPr>
            <w:r w:rsidRPr="007E0E8C">
              <w:rPr>
                <w:sz w:val="28"/>
                <w:szCs w:val="28"/>
                <w:lang w:eastAsia="en-US"/>
              </w:rPr>
              <w:t>Имеются ли у проверяемого лица правоустанавливающие документы, предусмотренные законодательством Российской Федерации, на используемый земельный участок (используемые земельные участки, части земельных участков)?</w:t>
            </w:r>
          </w:p>
        </w:tc>
        <w:tc>
          <w:tcPr>
            <w:tcW w:w="2126" w:type="dxa"/>
          </w:tcPr>
          <w:p w:rsidR="005930F5" w:rsidRPr="00F31F60" w:rsidRDefault="002F2A3C" w:rsidP="00B66401">
            <w:pPr>
              <w:autoSpaceDE w:val="0"/>
              <w:autoSpaceDN w:val="0"/>
              <w:adjustRightInd w:val="0"/>
              <w:jc w:val="center"/>
              <w:rPr>
                <w:sz w:val="28"/>
                <w:szCs w:val="28"/>
                <w:lang w:eastAsia="en-US"/>
              </w:rPr>
            </w:pPr>
            <w:hyperlink r:id="rId13" w:history="1">
              <w:r w:rsidR="005930F5" w:rsidRPr="00F31F60">
                <w:rPr>
                  <w:rStyle w:val="a4"/>
                  <w:color w:val="auto"/>
                  <w:sz w:val="28"/>
                  <w:szCs w:val="28"/>
                  <w:u w:val="none"/>
                  <w:lang w:eastAsia="en-US"/>
                </w:rPr>
                <w:t>часть 1 статьи 25</w:t>
              </w:r>
            </w:hyperlink>
            <w:r w:rsidR="005930F5" w:rsidRPr="00F31F60">
              <w:rPr>
                <w:sz w:val="28"/>
                <w:szCs w:val="28"/>
                <w:lang w:eastAsia="en-US"/>
              </w:rPr>
              <w:t xml:space="preserve"> Земельного кодекса Российской Федерации</w:t>
            </w: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8"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r>
      <w:tr w:rsidR="005930F5" w:rsidRPr="00546D0C" w:rsidTr="005930F5">
        <w:tc>
          <w:tcPr>
            <w:tcW w:w="709" w:type="dxa"/>
          </w:tcPr>
          <w:p w:rsidR="005930F5" w:rsidRPr="00546D0C" w:rsidRDefault="005930F5" w:rsidP="00B66401">
            <w:pPr>
              <w:jc w:val="center"/>
              <w:rPr>
                <w:sz w:val="28"/>
                <w:szCs w:val="28"/>
              </w:rPr>
            </w:pPr>
            <w:r w:rsidRPr="00546D0C">
              <w:rPr>
                <w:sz w:val="28"/>
                <w:szCs w:val="28"/>
              </w:rPr>
              <w:t>4</w:t>
            </w:r>
            <w:r>
              <w:rPr>
                <w:sz w:val="28"/>
                <w:szCs w:val="28"/>
              </w:rPr>
              <w:t>.</w:t>
            </w:r>
          </w:p>
        </w:tc>
        <w:tc>
          <w:tcPr>
            <w:tcW w:w="4536" w:type="dxa"/>
          </w:tcPr>
          <w:p w:rsidR="005930F5" w:rsidRPr="007E0E8C" w:rsidRDefault="005930F5" w:rsidP="00B66401">
            <w:pPr>
              <w:autoSpaceDE w:val="0"/>
              <w:autoSpaceDN w:val="0"/>
              <w:adjustRightInd w:val="0"/>
              <w:jc w:val="both"/>
              <w:rPr>
                <w:sz w:val="28"/>
                <w:szCs w:val="28"/>
                <w:lang w:eastAsia="en-US"/>
              </w:rPr>
            </w:pPr>
            <w:r w:rsidRPr="007E0E8C">
              <w:rPr>
                <w:sz w:val="28"/>
                <w:szCs w:val="28"/>
                <w:lang w:eastAsia="en-US"/>
              </w:rPr>
              <w:t>Имеются ли у проверяемого лица право удостоверяющие документы на используемый земельный участок (используемые земельные участки, часть земельного участка)?</w:t>
            </w:r>
          </w:p>
        </w:tc>
        <w:tc>
          <w:tcPr>
            <w:tcW w:w="2126" w:type="dxa"/>
          </w:tcPr>
          <w:p w:rsidR="005930F5" w:rsidRPr="00F31F60" w:rsidRDefault="002F2A3C" w:rsidP="00B66401">
            <w:pPr>
              <w:autoSpaceDE w:val="0"/>
              <w:autoSpaceDN w:val="0"/>
              <w:adjustRightInd w:val="0"/>
              <w:jc w:val="center"/>
              <w:rPr>
                <w:sz w:val="28"/>
                <w:szCs w:val="28"/>
                <w:lang w:eastAsia="en-US"/>
              </w:rPr>
            </w:pPr>
            <w:hyperlink r:id="rId14" w:history="1">
              <w:r w:rsidR="005930F5" w:rsidRPr="00F31F60">
                <w:rPr>
                  <w:rStyle w:val="a4"/>
                  <w:color w:val="auto"/>
                  <w:sz w:val="28"/>
                  <w:szCs w:val="28"/>
                  <w:u w:val="none"/>
                  <w:lang w:eastAsia="en-US"/>
                </w:rPr>
                <w:t>часть 1 статьи 26</w:t>
              </w:r>
            </w:hyperlink>
            <w:r w:rsidR="005930F5" w:rsidRPr="00F31F60">
              <w:rPr>
                <w:sz w:val="28"/>
                <w:szCs w:val="28"/>
                <w:lang w:eastAsia="en-US"/>
              </w:rPr>
              <w:t xml:space="preserve"> Земельного кодекса Российской Федерации, </w:t>
            </w:r>
            <w:hyperlink r:id="rId15" w:history="1">
              <w:r w:rsidR="005930F5" w:rsidRPr="00F31F60">
                <w:rPr>
                  <w:rStyle w:val="a4"/>
                  <w:color w:val="auto"/>
                  <w:sz w:val="28"/>
                  <w:szCs w:val="28"/>
                  <w:u w:val="none"/>
                  <w:lang w:eastAsia="en-US"/>
                </w:rPr>
                <w:t>статья 8.1</w:t>
              </w:r>
            </w:hyperlink>
            <w:r w:rsidR="005930F5" w:rsidRPr="00F31F60">
              <w:rPr>
                <w:sz w:val="28"/>
                <w:szCs w:val="28"/>
                <w:lang w:eastAsia="en-US"/>
              </w:rPr>
              <w:t xml:space="preserve"> Гражданского </w:t>
            </w:r>
            <w:r w:rsidR="005930F5" w:rsidRPr="00F31F60">
              <w:rPr>
                <w:sz w:val="28"/>
                <w:szCs w:val="28"/>
                <w:lang w:eastAsia="en-US"/>
              </w:rPr>
              <w:lastRenderedPageBreak/>
              <w:t>кодекса Российской Федерации</w:t>
            </w: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8" w:type="dxa"/>
          </w:tcPr>
          <w:p w:rsidR="005930F5" w:rsidRDefault="005930F5" w:rsidP="00B66401">
            <w:pPr>
              <w:pStyle w:val="af6"/>
              <w:jc w:val="both"/>
            </w:pPr>
          </w:p>
        </w:tc>
        <w:tc>
          <w:tcPr>
            <w:tcW w:w="709" w:type="dxa"/>
          </w:tcPr>
          <w:p w:rsidR="005930F5" w:rsidRDefault="005930F5" w:rsidP="00B66401">
            <w:pPr>
              <w:pStyle w:val="af6"/>
              <w:jc w:val="both"/>
            </w:pPr>
          </w:p>
        </w:tc>
        <w:tc>
          <w:tcPr>
            <w:tcW w:w="709" w:type="dxa"/>
          </w:tcPr>
          <w:p w:rsidR="005930F5" w:rsidRDefault="005930F5" w:rsidP="00B66401">
            <w:pPr>
              <w:pStyle w:val="af6"/>
              <w:jc w:val="both"/>
            </w:pPr>
          </w:p>
        </w:tc>
      </w:tr>
      <w:tr w:rsidR="005930F5" w:rsidRPr="00546D0C" w:rsidTr="005930F5">
        <w:tc>
          <w:tcPr>
            <w:tcW w:w="709" w:type="dxa"/>
          </w:tcPr>
          <w:p w:rsidR="005930F5" w:rsidRPr="00546D0C" w:rsidRDefault="005930F5" w:rsidP="00B66401">
            <w:pPr>
              <w:jc w:val="center"/>
              <w:rPr>
                <w:sz w:val="28"/>
                <w:szCs w:val="28"/>
              </w:rPr>
            </w:pPr>
            <w:r w:rsidRPr="00546D0C">
              <w:rPr>
                <w:sz w:val="28"/>
                <w:szCs w:val="28"/>
              </w:rPr>
              <w:t>5</w:t>
            </w:r>
            <w:r>
              <w:rPr>
                <w:sz w:val="28"/>
                <w:szCs w:val="28"/>
              </w:rPr>
              <w:t>.</w:t>
            </w:r>
          </w:p>
        </w:tc>
        <w:tc>
          <w:tcPr>
            <w:tcW w:w="4536" w:type="dxa"/>
          </w:tcPr>
          <w:p w:rsidR="005930F5" w:rsidRPr="007E0E8C" w:rsidRDefault="005930F5" w:rsidP="00B66401">
            <w:pPr>
              <w:autoSpaceDE w:val="0"/>
              <w:autoSpaceDN w:val="0"/>
              <w:adjustRightInd w:val="0"/>
              <w:jc w:val="both"/>
              <w:rPr>
                <w:sz w:val="28"/>
                <w:szCs w:val="28"/>
                <w:lang w:eastAsia="en-US"/>
              </w:rPr>
            </w:pPr>
            <w:r w:rsidRPr="007E0E8C">
              <w:rPr>
                <w:sz w:val="28"/>
                <w:szCs w:val="28"/>
                <w:lang w:eastAsia="en-US"/>
              </w:rPr>
              <w:t>Оформлено ли право на земельный участок при переходе права собственности на здание, сооружение, находящиеся на земельном участке?</w:t>
            </w:r>
          </w:p>
        </w:tc>
        <w:tc>
          <w:tcPr>
            <w:tcW w:w="2126" w:type="dxa"/>
          </w:tcPr>
          <w:p w:rsidR="005930F5" w:rsidRPr="00F31F60" w:rsidRDefault="005930F5" w:rsidP="00B66401">
            <w:pPr>
              <w:autoSpaceDE w:val="0"/>
              <w:autoSpaceDN w:val="0"/>
              <w:adjustRightInd w:val="0"/>
              <w:jc w:val="center"/>
              <w:rPr>
                <w:sz w:val="28"/>
                <w:szCs w:val="28"/>
              </w:rPr>
            </w:pPr>
            <w:r w:rsidRPr="00F31F60">
              <w:rPr>
                <w:sz w:val="28"/>
                <w:szCs w:val="28"/>
              </w:rPr>
              <w:t>статья 35 Земельного кодекса Российской Федерации</w:t>
            </w: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8"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r>
      <w:tr w:rsidR="005930F5" w:rsidRPr="00546D0C" w:rsidTr="005930F5">
        <w:tc>
          <w:tcPr>
            <w:tcW w:w="709" w:type="dxa"/>
          </w:tcPr>
          <w:p w:rsidR="005930F5" w:rsidRPr="00546D0C" w:rsidRDefault="005930F5" w:rsidP="00B66401">
            <w:pPr>
              <w:jc w:val="center"/>
              <w:rPr>
                <w:sz w:val="28"/>
                <w:szCs w:val="28"/>
              </w:rPr>
            </w:pPr>
            <w:r w:rsidRPr="00546D0C">
              <w:rPr>
                <w:sz w:val="28"/>
                <w:szCs w:val="28"/>
              </w:rPr>
              <w:t>6</w:t>
            </w:r>
            <w:r>
              <w:rPr>
                <w:sz w:val="28"/>
                <w:szCs w:val="28"/>
              </w:rPr>
              <w:t>.</w:t>
            </w:r>
          </w:p>
        </w:tc>
        <w:tc>
          <w:tcPr>
            <w:tcW w:w="4536" w:type="dxa"/>
          </w:tcPr>
          <w:p w:rsidR="005930F5" w:rsidRPr="007E0E8C" w:rsidRDefault="005930F5" w:rsidP="00B66401">
            <w:pPr>
              <w:autoSpaceDE w:val="0"/>
              <w:autoSpaceDN w:val="0"/>
              <w:adjustRightInd w:val="0"/>
              <w:jc w:val="both"/>
              <w:rPr>
                <w:sz w:val="28"/>
                <w:szCs w:val="28"/>
                <w:lang w:eastAsia="en-US"/>
              </w:rPr>
            </w:pPr>
            <w:r w:rsidRPr="007E0E8C">
              <w:rPr>
                <w:sz w:val="28"/>
                <w:szCs w:val="28"/>
                <w:lang w:eastAsia="en-US"/>
              </w:rPr>
              <w:t>Содержит ли соглашение об установлении сервитута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tc>
        <w:tc>
          <w:tcPr>
            <w:tcW w:w="2126" w:type="dxa"/>
          </w:tcPr>
          <w:p w:rsidR="005930F5" w:rsidRPr="007E0E8C" w:rsidRDefault="005930F5" w:rsidP="00B5428A">
            <w:pPr>
              <w:autoSpaceDE w:val="0"/>
              <w:autoSpaceDN w:val="0"/>
              <w:adjustRightInd w:val="0"/>
              <w:jc w:val="center"/>
              <w:rPr>
                <w:sz w:val="28"/>
                <w:szCs w:val="28"/>
              </w:rPr>
            </w:pPr>
            <w:r w:rsidRPr="007E0E8C">
              <w:rPr>
                <w:sz w:val="28"/>
                <w:szCs w:val="28"/>
              </w:rPr>
              <w:t>пункт 9 части 1 статьи 39.25 Земельного кодекса Российской Федерации</w:t>
            </w:r>
          </w:p>
        </w:tc>
        <w:tc>
          <w:tcPr>
            <w:tcW w:w="709" w:type="dxa"/>
          </w:tcPr>
          <w:p w:rsidR="005930F5" w:rsidRPr="00546D0C" w:rsidRDefault="005930F5" w:rsidP="00B66401">
            <w:pPr>
              <w:spacing w:after="1"/>
              <w:jc w:val="both"/>
              <w:rPr>
                <w:sz w:val="28"/>
                <w:szCs w:val="28"/>
              </w:rPr>
            </w:pPr>
          </w:p>
        </w:tc>
        <w:tc>
          <w:tcPr>
            <w:tcW w:w="708" w:type="dxa"/>
          </w:tcPr>
          <w:p w:rsidR="005930F5" w:rsidRDefault="005930F5" w:rsidP="00B66401">
            <w:pPr>
              <w:spacing w:after="1"/>
              <w:jc w:val="both"/>
            </w:pPr>
          </w:p>
        </w:tc>
        <w:tc>
          <w:tcPr>
            <w:tcW w:w="709" w:type="dxa"/>
          </w:tcPr>
          <w:p w:rsidR="005930F5" w:rsidRDefault="005930F5" w:rsidP="00B66401">
            <w:pPr>
              <w:spacing w:after="1"/>
              <w:jc w:val="both"/>
            </w:pPr>
          </w:p>
        </w:tc>
        <w:tc>
          <w:tcPr>
            <w:tcW w:w="709" w:type="dxa"/>
          </w:tcPr>
          <w:p w:rsidR="005930F5" w:rsidRDefault="005930F5" w:rsidP="00B66401">
            <w:pPr>
              <w:spacing w:after="1"/>
              <w:jc w:val="both"/>
            </w:pPr>
          </w:p>
        </w:tc>
      </w:tr>
      <w:tr w:rsidR="005930F5" w:rsidRPr="00546D0C" w:rsidTr="005930F5">
        <w:tc>
          <w:tcPr>
            <w:tcW w:w="709" w:type="dxa"/>
          </w:tcPr>
          <w:p w:rsidR="005930F5" w:rsidRPr="00546D0C" w:rsidRDefault="005930F5" w:rsidP="00B66401">
            <w:pPr>
              <w:jc w:val="center"/>
              <w:rPr>
                <w:sz w:val="28"/>
                <w:szCs w:val="28"/>
              </w:rPr>
            </w:pPr>
            <w:r w:rsidRPr="00546D0C">
              <w:rPr>
                <w:sz w:val="28"/>
                <w:szCs w:val="28"/>
              </w:rPr>
              <w:t>7</w:t>
            </w:r>
            <w:r>
              <w:rPr>
                <w:sz w:val="28"/>
                <w:szCs w:val="28"/>
              </w:rPr>
              <w:t>.</w:t>
            </w:r>
          </w:p>
        </w:tc>
        <w:tc>
          <w:tcPr>
            <w:tcW w:w="4536" w:type="dxa"/>
          </w:tcPr>
          <w:p w:rsidR="005930F5" w:rsidRPr="007E0E8C" w:rsidRDefault="005930F5" w:rsidP="00B66401">
            <w:pPr>
              <w:autoSpaceDE w:val="0"/>
              <w:autoSpaceDN w:val="0"/>
              <w:adjustRightInd w:val="0"/>
              <w:jc w:val="both"/>
              <w:rPr>
                <w:sz w:val="28"/>
                <w:szCs w:val="28"/>
                <w:lang w:eastAsia="en-US"/>
              </w:rPr>
            </w:pPr>
            <w:r w:rsidRPr="007E0E8C">
              <w:rPr>
                <w:sz w:val="28"/>
                <w:szCs w:val="28"/>
                <w:lang w:eastAsia="en-US"/>
              </w:rPr>
              <w:t>Имеется ли разрешение на использование земель или земельных участков без предоставления земельных участков и установления сервитута, публичного сервитута?</w:t>
            </w:r>
          </w:p>
        </w:tc>
        <w:tc>
          <w:tcPr>
            <w:tcW w:w="2126" w:type="dxa"/>
          </w:tcPr>
          <w:p w:rsidR="005930F5" w:rsidRPr="007E0E8C" w:rsidRDefault="005930F5" w:rsidP="00B5428A">
            <w:pPr>
              <w:autoSpaceDE w:val="0"/>
              <w:autoSpaceDN w:val="0"/>
              <w:adjustRightInd w:val="0"/>
              <w:jc w:val="center"/>
              <w:rPr>
                <w:sz w:val="28"/>
                <w:szCs w:val="28"/>
              </w:rPr>
            </w:pPr>
            <w:r w:rsidRPr="007E0E8C">
              <w:rPr>
                <w:sz w:val="28"/>
                <w:szCs w:val="28"/>
              </w:rPr>
              <w:t>статья 39.33 Земельного кодекса Российской Федерации</w:t>
            </w:r>
          </w:p>
        </w:tc>
        <w:tc>
          <w:tcPr>
            <w:tcW w:w="709" w:type="dxa"/>
          </w:tcPr>
          <w:p w:rsidR="005930F5" w:rsidRPr="00546D0C" w:rsidRDefault="005930F5" w:rsidP="00B66401">
            <w:pPr>
              <w:pStyle w:val="23"/>
              <w:shd w:val="clear" w:color="auto" w:fill="auto"/>
              <w:spacing w:before="0" w:after="0" w:line="240" w:lineRule="auto"/>
              <w:jc w:val="both"/>
              <w:rPr>
                <w:rFonts w:eastAsia="Calibri"/>
                <w:sz w:val="28"/>
                <w:szCs w:val="28"/>
                <w:lang w:eastAsia="en-US"/>
              </w:rPr>
            </w:pPr>
          </w:p>
        </w:tc>
        <w:tc>
          <w:tcPr>
            <w:tcW w:w="708" w:type="dxa"/>
          </w:tcPr>
          <w:p w:rsidR="005930F5" w:rsidRPr="00546D0C" w:rsidRDefault="005930F5" w:rsidP="00B66401">
            <w:pPr>
              <w:pStyle w:val="23"/>
              <w:shd w:val="clear" w:color="auto" w:fill="auto"/>
              <w:spacing w:before="0" w:after="0" w:line="240" w:lineRule="auto"/>
              <w:jc w:val="both"/>
              <w:rPr>
                <w:rFonts w:eastAsia="Calibri"/>
                <w:sz w:val="28"/>
                <w:szCs w:val="28"/>
                <w:lang w:eastAsia="en-US"/>
              </w:rPr>
            </w:pPr>
          </w:p>
        </w:tc>
        <w:tc>
          <w:tcPr>
            <w:tcW w:w="709" w:type="dxa"/>
          </w:tcPr>
          <w:p w:rsidR="005930F5" w:rsidRPr="00546D0C" w:rsidRDefault="005930F5" w:rsidP="00B66401">
            <w:pPr>
              <w:pStyle w:val="23"/>
              <w:shd w:val="clear" w:color="auto" w:fill="auto"/>
              <w:spacing w:before="0" w:after="0" w:line="240" w:lineRule="auto"/>
              <w:jc w:val="both"/>
              <w:rPr>
                <w:rFonts w:eastAsia="Calibri"/>
                <w:sz w:val="28"/>
                <w:szCs w:val="28"/>
                <w:lang w:eastAsia="en-US"/>
              </w:rPr>
            </w:pPr>
          </w:p>
        </w:tc>
        <w:tc>
          <w:tcPr>
            <w:tcW w:w="709" w:type="dxa"/>
          </w:tcPr>
          <w:p w:rsidR="005930F5" w:rsidRPr="00546D0C" w:rsidRDefault="005930F5" w:rsidP="00B66401">
            <w:pPr>
              <w:pStyle w:val="23"/>
              <w:shd w:val="clear" w:color="auto" w:fill="auto"/>
              <w:spacing w:before="0" w:after="0" w:line="240" w:lineRule="auto"/>
              <w:jc w:val="both"/>
              <w:rPr>
                <w:rFonts w:eastAsia="Calibri"/>
                <w:sz w:val="28"/>
                <w:szCs w:val="28"/>
                <w:lang w:eastAsia="en-US"/>
              </w:rPr>
            </w:pPr>
          </w:p>
        </w:tc>
      </w:tr>
      <w:tr w:rsidR="005930F5" w:rsidRPr="00546D0C" w:rsidTr="005930F5">
        <w:tc>
          <w:tcPr>
            <w:tcW w:w="709" w:type="dxa"/>
          </w:tcPr>
          <w:p w:rsidR="005930F5" w:rsidRPr="00546D0C" w:rsidRDefault="005930F5" w:rsidP="00B66401">
            <w:pPr>
              <w:jc w:val="center"/>
              <w:rPr>
                <w:sz w:val="28"/>
                <w:szCs w:val="28"/>
              </w:rPr>
            </w:pPr>
            <w:r w:rsidRPr="00546D0C">
              <w:rPr>
                <w:sz w:val="28"/>
                <w:szCs w:val="28"/>
              </w:rPr>
              <w:t>8</w:t>
            </w:r>
            <w:r>
              <w:rPr>
                <w:sz w:val="28"/>
                <w:szCs w:val="28"/>
              </w:rPr>
              <w:t>.</w:t>
            </w:r>
          </w:p>
        </w:tc>
        <w:tc>
          <w:tcPr>
            <w:tcW w:w="4536" w:type="dxa"/>
          </w:tcPr>
          <w:p w:rsidR="005930F5" w:rsidRPr="007E0E8C" w:rsidRDefault="005930F5" w:rsidP="00B66401">
            <w:pPr>
              <w:autoSpaceDE w:val="0"/>
              <w:autoSpaceDN w:val="0"/>
              <w:adjustRightInd w:val="0"/>
              <w:jc w:val="both"/>
              <w:rPr>
                <w:sz w:val="28"/>
                <w:szCs w:val="28"/>
                <w:lang w:eastAsia="en-US"/>
              </w:rPr>
            </w:pPr>
            <w:r w:rsidRPr="007E0E8C">
              <w:rPr>
                <w:sz w:val="28"/>
                <w:szCs w:val="28"/>
                <w:lang w:eastAsia="en-US"/>
              </w:rPr>
              <w:t>В случаях, если земельный участок используется на основании разрешения и привело к порче либо уничтожению плодородного слоя почвы в границах земельных участков, приведены земельные участки в состояние, пригодное для использования в соответствии с разрешенным использованием?</w:t>
            </w:r>
          </w:p>
        </w:tc>
        <w:tc>
          <w:tcPr>
            <w:tcW w:w="2126" w:type="dxa"/>
          </w:tcPr>
          <w:p w:rsidR="005930F5" w:rsidRPr="007E0E8C" w:rsidRDefault="005930F5" w:rsidP="00B5428A">
            <w:pPr>
              <w:autoSpaceDE w:val="0"/>
              <w:autoSpaceDN w:val="0"/>
              <w:adjustRightInd w:val="0"/>
              <w:jc w:val="center"/>
              <w:rPr>
                <w:sz w:val="28"/>
                <w:szCs w:val="28"/>
              </w:rPr>
            </w:pPr>
            <w:r w:rsidRPr="007E0E8C">
              <w:rPr>
                <w:sz w:val="28"/>
                <w:szCs w:val="28"/>
                <w:lang w:eastAsia="en-US"/>
              </w:rPr>
              <w:t>часть 5 статьи 13, статья 39.35 Земельного Кодекса Российской Федерации</w:t>
            </w: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8"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r>
      <w:tr w:rsidR="005930F5" w:rsidRPr="00546D0C" w:rsidTr="005930F5">
        <w:tc>
          <w:tcPr>
            <w:tcW w:w="709" w:type="dxa"/>
          </w:tcPr>
          <w:p w:rsidR="005930F5" w:rsidRPr="00546D0C" w:rsidRDefault="005930F5" w:rsidP="00B66401">
            <w:pPr>
              <w:jc w:val="center"/>
              <w:rPr>
                <w:sz w:val="28"/>
                <w:szCs w:val="28"/>
              </w:rPr>
            </w:pPr>
            <w:r w:rsidRPr="00546D0C">
              <w:rPr>
                <w:sz w:val="28"/>
                <w:szCs w:val="28"/>
              </w:rPr>
              <w:t>9</w:t>
            </w:r>
            <w:r>
              <w:rPr>
                <w:sz w:val="28"/>
                <w:szCs w:val="28"/>
              </w:rPr>
              <w:t>.</w:t>
            </w:r>
          </w:p>
        </w:tc>
        <w:tc>
          <w:tcPr>
            <w:tcW w:w="4536" w:type="dxa"/>
          </w:tcPr>
          <w:p w:rsidR="005930F5" w:rsidRPr="007E0E8C" w:rsidRDefault="005930F5" w:rsidP="00B66401">
            <w:pPr>
              <w:autoSpaceDE w:val="0"/>
              <w:autoSpaceDN w:val="0"/>
              <w:adjustRightInd w:val="0"/>
              <w:jc w:val="both"/>
              <w:rPr>
                <w:sz w:val="28"/>
                <w:szCs w:val="28"/>
                <w:lang w:eastAsia="en-US"/>
              </w:rPr>
            </w:pPr>
            <w:r w:rsidRPr="007E0E8C">
              <w:rPr>
                <w:sz w:val="28"/>
                <w:szCs w:val="28"/>
                <w:lang w:eastAsia="en-US"/>
              </w:rPr>
              <w:t>Соответствует ли площадь, конфигурация земельного участка площади земельного участка, указанной в правоустанавливающих документах и сведениям, содержащихся в Едином государственном реестре недвижимости?</w:t>
            </w:r>
          </w:p>
        </w:tc>
        <w:tc>
          <w:tcPr>
            <w:tcW w:w="2126" w:type="dxa"/>
          </w:tcPr>
          <w:p w:rsidR="005930F5" w:rsidRPr="007E0E8C" w:rsidRDefault="005930F5" w:rsidP="00B5428A">
            <w:pPr>
              <w:autoSpaceDE w:val="0"/>
              <w:autoSpaceDN w:val="0"/>
              <w:adjustRightInd w:val="0"/>
              <w:jc w:val="center"/>
              <w:rPr>
                <w:sz w:val="28"/>
                <w:szCs w:val="28"/>
                <w:lang w:eastAsia="en-US"/>
              </w:rPr>
            </w:pPr>
            <w:r w:rsidRPr="007E0E8C">
              <w:rPr>
                <w:sz w:val="28"/>
                <w:szCs w:val="28"/>
                <w:lang w:eastAsia="en-US"/>
              </w:rPr>
              <w:t>часть 3 статьи 6 Земельного кодекса Российской Федерации</w:t>
            </w: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8"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r>
      <w:tr w:rsidR="005930F5" w:rsidRPr="00546D0C" w:rsidTr="005930F5">
        <w:tc>
          <w:tcPr>
            <w:tcW w:w="709" w:type="dxa"/>
          </w:tcPr>
          <w:p w:rsidR="005930F5" w:rsidRPr="00546D0C" w:rsidRDefault="005930F5" w:rsidP="00B66401">
            <w:pPr>
              <w:jc w:val="center"/>
              <w:rPr>
                <w:sz w:val="28"/>
                <w:szCs w:val="28"/>
              </w:rPr>
            </w:pPr>
            <w:r w:rsidRPr="00546D0C">
              <w:rPr>
                <w:sz w:val="28"/>
                <w:szCs w:val="28"/>
              </w:rPr>
              <w:t>10</w:t>
            </w:r>
            <w:r>
              <w:rPr>
                <w:sz w:val="28"/>
                <w:szCs w:val="28"/>
              </w:rPr>
              <w:t>.</w:t>
            </w:r>
          </w:p>
        </w:tc>
        <w:tc>
          <w:tcPr>
            <w:tcW w:w="4536" w:type="dxa"/>
          </w:tcPr>
          <w:p w:rsidR="005930F5" w:rsidRPr="007E0E8C" w:rsidRDefault="005930F5" w:rsidP="00B66401">
            <w:pPr>
              <w:autoSpaceDE w:val="0"/>
              <w:autoSpaceDN w:val="0"/>
              <w:adjustRightInd w:val="0"/>
              <w:jc w:val="both"/>
              <w:rPr>
                <w:sz w:val="28"/>
                <w:szCs w:val="28"/>
                <w:lang w:eastAsia="en-US"/>
              </w:rPr>
            </w:pPr>
            <w:r w:rsidRPr="007E0E8C">
              <w:rPr>
                <w:sz w:val="28"/>
                <w:szCs w:val="28"/>
                <w:lang w:eastAsia="en-US"/>
              </w:rPr>
              <w:t>Выполняет ли проверяемое лицо обязанности по использованию земельного участка?</w:t>
            </w:r>
          </w:p>
        </w:tc>
        <w:tc>
          <w:tcPr>
            <w:tcW w:w="2126" w:type="dxa"/>
          </w:tcPr>
          <w:p w:rsidR="005930F5" w:rsidRPr="007E0E8C" w:rsidRDefault="005930F5" w:rsidP="00B5428A">
            <w:pPr>
              <w:autoSpaceDE w:val="0"/>
              <w:autoSpaceDN w:val="0"/>
              <w:adjustRightInd w:val="0"/>
              <w:jc w:val="center"/>
              <w:rPr>
                <w:sz w:val="28"/>
                <w:szCs w:val="28"/>
                <w:lang w:eastAsia="en-US"/>
              </w:rPr>
            </w:pPr>
            <w:r w:rsidRPr="007E0E8C">
              <w:rPr>
                <w:sz w:val="28"/>
                <w:szCs w:val="28"/>
                <w:lang w:eastAsia="en-US"/>
              </w:rPr>
              <w:t>статья 42 Земельного Кодекса Российской Федерации</w:t>
            </w:r>
          </w:p>
        </w:tc>
        <w:tc>
          <w:tcPr>
            <w:tcW w:w="709" w:type="dxa"/>
          </w:tcPr>
          <w:p w:rsidR="005930F5" w:rsidRPr="00546D0C" w:rsidRDefault="005930F5" w:rsidP="00B66401">
            <w:pPr>
              <w:jc w:val="both"/>
              <w:rPr>
                <w:rFonts w:eastAsia="Calibri"/>
                <w:sz w:val="28"/>
                <w:szCs w:val="28"/>
                <w:lang w:eastAsia="en-US"/>
              </w:rPr>
            </w:pPr>
          </w:p>
        </w:tc>
        <w:tc>
          <w:tcPr>
            <w:tcW w:w="708"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r>
      <w:tr w:rsidR="005930F5" w:rsidRPr="00546D0C" w:rsidTr="005930F5">
        <w:tc>
          <w:tcPr>
            <w:tcW w:w="709" w:type="dxa"/>
          </w:tcPr>
          <w:p w:rsidR="005930F5" w:rsidRPr="00546D0C" w:rsidRDefault="005930F5" w:rsidP="00B66401">
            <w:pPr>
              <w:jc w:val="center"/>
              <w:rPr>
                <w:sz w:val="28"/>
                <w:szCs w:val="28"/>
              </w:rPr>
            </w:pPr>
            <w:r>
              <w:rPr>
                <w:sz w:val="28"/>
                <w:szCs w:val="28"/>
              </w:rPr>
              <w:t>11</w:t>
            </w:r>
          </w:p>
        </w:tc>
        <w:tc>
          <w:tcPr>
            <w:tcW w:w="4536" w:type="dxa"/>
          </w:tcPr>
          <w:p w:rsidR="005930F5" w:rsidRPr="007E0E8C" w:rsidRDefault="005930F5" w:rsidP="00B66401">
            <w:pPr>
              <w:autoSpaceDE w:val="0"/>
              <w:autoSpaceDN w:val="0"/>
              <w:adjustRightInd w:val="0"/>
              <w:jc w:val="both"/>
              <w:rPr>
                <w:sz w:val="28"/>
                <w:szCs w:val="28"/>
                <w:lang w:eastAsia="en-US"/>
              </w:rPr>
            </w:pPr>
            <w:r w:rsidRPr="007E0E8C">
              <w:rPr>
                <w:sz w:val="28"/>
                <w:szCs w:val="28"/>
                <w:lang w:eastAsia="en-US"/>
              </w:rPr>
              <w:t xml:space="preserve">Выполнена ли проверяемым лицом </w:t>
            </w:r>
            <w:r w:rsidRPr="007E0E8C">
              <w:rPr>
                <w:sz w:val="28"/>
                <w:szCs w:val="28"/>
                <w:lang w:eastAsia="en-US"/>
              </w:rPr>
              <w:lastRenderedPageBreak/>
              <w:t>(за исключением органа государственной власти, органа местного самоуправления, государственного и муниципального учреждения (бюджетного, казенного, автономного), казенного предприятия) обязанность переоформить право постоянного (бессрочного) пользования земельным участком?</w:t>
            </w:r>
          </w:p>
        </w:tc>
        <w:tc>
          <w:tcPr>
            <w:tcW w:w="2126" w:type="dxa"/>
          </w:tcPr>
          <w:p w:rsidR="005930F5" w:rsidRPr="00B66401" w:rsidRDefault="002F2A3C" w:rsidP="00B5428A">
            <w:pPr>
              <w:pStyle w:val="2"/>
              <w:ind w:firstLine="0"/>
              <w:jc w:val="center"/>
              <w:rPr>
                <w:b w:val="0"/>
              </w:rPr>
            </w:pPr>
            <w:hyperlink r:id="rId16" w:history="1">
              <w:r w:rsidR="005930F5" w:rsidRPr="00B66401">
                <w:rPr>
                  <w:rStyle w:val="a4"/>
                  <w:b w:val="0"/>
                  <w:color w:val="auto"/>
                  <w:szCs w:val="28"/>
                  <w:u w:val="none"/>
                  <w:lang w:eastAsia="en-US"/>
                </w:rPr>
                <w:t>часть 2 статьи 3</w:t>
              </w:r>
            </w:hyperlink>
            <w:r w:rsidR="005930F5" w:rsidRPr="00B66401">
              <w:rPr>
                <w:b w:val="0"/>
              </w:rPr>
              <w:t xml:space="preserve"> </w:t>
            </w:r>
            <w:r w:rsidR="005930F5" w:rsidRPr="00B66401">
              <w:rPr>
                <w:b w:val="0"/>
              </w:rPr>
              <w:lastRenderedPageBreak/>
              <w:t xml:space="preserve">Федерального </w:t>
            </w:r>
            <w:hyperlink r:id="rId17" w:history="1">
              <w:r w:rsidR="005930F5" w:rsidRPr="00B66401">
                <w:rPr>
                  <w:b w:val="0"/>
                </w:rPr>
                <w:t>закон</w:t>
              </w:r>
            </w:hyperlink>
            <w:r w:rsidR="005930F5" w:rsidRPr="00B66401">
              <w:rPr>
                <w:b w:val="0"/>
              </w:rPr>
              <w:t>а от 25.10.2001 № 137-ФЗ «О введении в действие Земельного кодекса Российской Федерации»</w:t>
            </w:r>
          </w:p>
        </w:tc>
        <w:tc>
          <w:tcPr>
            <w:tcW w:w="709" w:type="dxa"/>
          </w:tcPr>
          <w:p w:rsidR="005930F5" w:rsidRPr="00546D0C" w:rsidRDefault="005930F5" w:rsidP="00B66401">
            <w:pPr>
              <w:jc w:val="both"/>
              <w:rPr>
                <w:rFonts w:eastAsia="Calibri"/>
                <w:sz w:val="28"/>
                <w:szCs w:val="28"/>
                <w:lang w:eastAsia="en-US"/>
              </w:rPr>
            </w:pPr>
          </w:p>
        </w:tc>
        <w:tc>
          <w:tcPr>
            <w:tcW w:w="708"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r>
      <w:tr w:rsidR="005930F5" w:rsidRPr="00546D0C" w:rsidTr="005930F5">
        <w:tc>
          <w:tcPr>
            <w:tcW w:w="709" w:type="dxa"/>
          </w:tcPr>
          <w:p w:rsidR="005930F5" w:rsidRPr="00546D0C" w:rsidRDefault="005930F5" w:rsidP="00B66401">
            <w:pPr>
              <w:jc w:val="center"/>
              <w:rPr>
                <w:sz w:val="28"/>
                <w:szCs w:val="28"/>
              </w:rPr>
            </w:pPr>
            <w:r>
              <w:rPr>
                <w:sz w:val="28"/>
                <w:szCs w:val="28"/>
              </w:rPr>
              <w:t>12</w:t>
            </w:r>
          </w:p>
        </w:tc>
        <w:tc>
          <w:tcPr>
            <w:tcW w:w="4536" w:type="dxa"/>
          </w:tcPr>
          <w:p w:rsidR="005930F5" w:rsidRPr="007E0E8C" w:rsidRDefault="005930F5" w:rsidP="00B66401">
            <w:pPr>
              <w:autoSpaceDE w:val="0"/>
              <w:autoSpaceDN w:val="0"/>
              <w:adjustRightInd w:val="0"/>
              <w:jc w:val="both"/>
              <w:rPr>
                <w:sz w:val="28"/>
                <w:szCs w:val="28"/>
                <w:lang w:eastAsia="en-US"/>
              </w:rPr>
            </w:pPr>
            <w:r w:rsidRPr="007E0E8C">
              <w:rPr>
                <w:sz w:val="28"/>
                <w:szCs w:val="28"/>
                <w:lang w:eastAsia="en-US"/>
              </w:rPr>
              <w:t>В целях охраны земель проводятся ли мероприятия по: воспроизводству плодородия земель сельскохозяйственного назначения; защите земель от водной и ветровой эрозии; защите сельскохозяйственных угодий от зарастания деревьями и кустарниками, сорными растениями</w:t>
            </w:r>
          </w:p>
        </w:tc>
        <w:tc>
          <w:tcPr>
            <w:tcW w:w="2126" w:type="dxa"/>
          </w:tcPr>
          <w:p w:rsidR="005930F5" w:rsidRPr="00B66401" w:rsidRDefault="005930F5" w:rsidP="005930F5">
            <w:pPr>
              <w:pStyle w:val="2"/>
              <w:ind w:firstLine="0"/>
              <w:jc w:val="center"/>
              <w:rPr>
                <w:b w:val="0"/>
              </w:rPr>
            </w:pPr>
            <w:r w:rsidRPr="00B66401">
              <w:rPr>
                <w:b w:val="0"/>
                <w:lang w:eastAsia="en-US"/>
              </w:rPr>
              <w:t>часть 2 статьи 13 З</w:t>
            </w:r>
            <w:r>
              <w:rPr>
                <w:b w:val="0"/>
                <w:lang w:eastAsia="en-US"/>
              </w:rPr>
              <w:t>емельного кодекса  Российской Федерации</w:t>
            </w:r>
          </w:p>
        </w:tc>
        <w:tc>
          <w:tcPr>
            <w:tcW w:w="709" w:type="dxa"/>
          </w:tcPr>
          <w:p w:rsidR="005930F5" w:rsidRPr="00546D0C" w:rsidRDefault="005930F5" w:rsidP="00B66401">
            <w:pPr>
              <w:jc w:val="both"/>
              <w:rPr>
                <w:rFonts w:eastAsia="Calibri"/>
                <w:sz w:val="28"/>
                <w:szCs w:val="28"/>
                <w:lang w:eastAsia="en-US"/>
              </w:rPr>
            </w:pPr>
          </w:p>
        </w:tc>
        <w:tc>
          <w:tcPr>
            <w:tcW w:w="708"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r>
      <w:tr w:rsidR="005930F5" w:rsidRPr="00546D0C" w:rsidTr="005930F5">
        <w:tc>
          <w:tcPr>
            <w:tcW w:w="709" w:type="dxa"/>
          </w:tcPr>
          <w:p w:rsidR="005930F5" w:rsidRPr="00546D0C" w:rsidRDefault="005930F5" w:rsidP="00B66401">
            <w:pPr>
              <w:jc w:val="center"/>
              <w:rPr>
                <w:sz w:val="28"/>
                <w:szCs w:val="28"/>
              </w:rPr>
            </w:pPr>
            <w:r>
              <w:rPr>
                <w:sz w:val="28"/>
                <w:szCs w:val="28"/>
              </w:rPr>
              <w:t>13</w:t>
            </w:r>
          </w:p>
        </w:tc>
        <w:tc>
          <w:tcPr>
            <w:tcW w:w="4536" w:type="dxa"/>
          </w:tcPr>
          <w:p w:rsidR="005930F5" w:rsidRPr="007E0E8C" w:rsidRDefault="005930F5" w:rsidP="00B66401">
            <w:pPr>
              <w:autoSpaceDE w:val="0"/>
              <w:autoSpaceDN w:val="0"/>
              <w:adjustRightInd w:val="0"/>
              <w:jc w:val="both"/>
              <w:rPr>
                <w:sz w:val="28"/>
                <w:szCs w:val="28"/>
                <w:lang w:eastAsia="en-US"/>
              </w:rPr>
            </w:pPr>
            <w:r w:rsidRPr="007E0E8C">
              <w:rPr>
                <w:sz w:val="28"/>
                <w:szCs w:val="28"/>
                <w:lang w:eastAsia="en-US"/>
              </w:rPr>
              <w:t>Выполнено ли ранее выданное предписание (постановление, представление, решение) об устранении нарушений законодательства?</w:t>
            </w:r>
          </w:p>
        </w:tc>
        <w:tc>
          <w:tcPr>
            <w:tcW w:w="2126" w:type="dxa"/>
          </w:tcPr>
          <w:p w:rsidR="005930F5" w:rsidRPr="00B66401" w:rsidRDefault="005930F5" w:rsidP="00B5428A">
            <w:pPr>
              <w:pStyle w:val="2"/>
              <w:ind w:firstLine="0"/>
              <w:jc w:val="center"/>
              <w:rPr>
                <w:b w:val="0"/>
                <w:vertAlign w:val="superscript"/>
              </w:rPr>
            </w:pPr>
            <w:r w:rsidRPr="00B66401">
              <w:rPr>
                <w:b w:val="0"/>
              </w:rPr>
              <w:t>статья 19.5 Ко</w:t>
            </w:r>
            <w:r>
              <w:rPr>
                <w:b w:val="0"/>
              </w:rPr>
              <w:t>декс Российской Федерации об административных правонарушениях</w:t>
            </w:r>
          </w:p>
        </w:tc>
        <w:tc>
          <w:tcPr>
            <w:tcW w:w="709" w:type="dxa"/>
          </w:tcPr>
          <w:p w:rsidR="005930F5" w:rsidRPr="00546D0C" w:rsidRDefault="005930F5" w:rsidP="00B66401">
            <w:pPr>
              <w:jc w:val="both"/>
              <w:rPr>
                <w:rFonts w:eastAsia="Calibri"/>
                <w:sz w:val="28"/>
                <w:szCs w:val="28"/>
                <w:lang w:eastAsia="en-US"/>
              </w:rPr>
            </w:pPr>
          </w:p>
        </w:tc>
        <w:tc>
          <w:tcPr>
            <w:tcW w:w="708"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c>
          <w:tcPr>
            <w:tcW w:w="709" w:type="dxa"/>
          </w:tcPr>
          <w:p w:rsidR="005930F5" w:rsidRPr="00546D0C" w:rsidRDefault="005930F5" w:rsidP="00B66401">
            <w:pPr>
              <w:pStyle w:val="af6"/>
              <w:jc w:val="both"/>
              <w:rPr>
                <w:rFonts w:ascii="Times New Roman" w:eastAsia="Calibri" w:hAnsi="Times New Roman" w:cs="Times New Roman"/>
                <w:sz w:val="28"/>
                <w:szCs w:val="28"/>
                <w:lang w:eastAsia="en-US"/>
              </w:rPr>
            </w:pPr>
          </w:p>
        </w:tc>
      </w:tr>
    </w:tbl>
    <w:tbl>
      <w:tblPr>
        <w:tblpPr w:leftFromText="180" w:rightFromText="180" w:vertAnchor="text" w:horzAnchor="margin" w:tblpY="217"/>
        <w:tblW w:w="10408" w:type="dxa"/>
        <w:tblLayout w:type="fixed"/>
        <w:tblCellMar>
          <w:top w:w="102" w:type="dxa"/>
          <w:left w:w="62" w:type="dxa"/>
          <w:bottom w:w="102" w:type="dxa"/>
          <w:right w:w="62" w:type="dxa"/>
        </w:tblCellMar>
        <w:tblLook w:val="04A0" w:firstRow="1" w:lastRow="0" w:firstColumn="1" w:lastColumn="0" w:noHBand="0" w:noVBand="1"/>
      </w:tblPr>
      <w:tblGrid>
        <w:gridCol w:w="10408"/>
      </w:tblGrid>
      <w:tr w:rsidR="00F31F60" w:rsidTr="0015632C">
        <w:trPr>
          <w:trHeight w:val="41"/>
        </w:trPr>
        <w:tc>
          <w:tcPr>
            <w:tcW w:w="10408" w:type="dxa"/>
          </w:tcPr>
          <w:p w:rsidR="00F31F60" w:rsidRPr="00F31F60" w:rsidRDefault="00F31F60" w:rsidP="0015632C">
            <w:pPr>
              <w:autoSpaceDE w:val="0"/>
              <w:autoSpaceDN w:val="0"/>
              <w:adjustRightInd w:val="0"/>
              <w:jc w:val="center"/>
              <w:rPr>
                <w:sz w:val="28"/>
                <w:szCs w:val="28"/>
                <w:lang w:eastAsia="en-US"/>
              </w:rPr>
            </w:pPr>
          </w:p>
          <w:p w:rsidR="00F31F60" w:rsidRPr="00F31F60" w:rsidRDefault="00F31F60" w:rsidP="0015632C">
            <w:pPr>
              <w:autoSpaceDE w:val="0"/>
              <w:autoSpaceDN w:val="0"/>
              <w:adjustRightInd w:val="0"/>
              <w:jc w:val="center"/>
              <w:rPr>
                <w:sz w:val="28"/>
                <w:szCs w:val="28"/>
                <w:lang w:eastAsia="en-US"/>
              </w:rPr>
            </w:pPr>
          </w:p>
          <w:p w:rsidR="00F31F60" w:rsidRDefault="00F31F60" w:rsidP="00F31F60">
            <w:pPr>
              <w:autoSpaceDE w:val="0"/>
              <w:autoSpaceDN w:val="0"/>
              <w:adjustRightInd w:val="0"/>
              <w:rPr>
                <w:lang w:eastAsia="en-US"/>
              </w:rPr>
            </w:pPr>
            <w:r>
              <w:rPr>
                <w:lang w:eastAsia="en-US"/>
              </w:rPr>
              <w:t>_________________________________                     _____________             ________________________________</w:t>
            </w:r>
          </w:p>
          <w:p w:rsidR="00F31F60" w:rsidRDefault="00F31F60" w:rsidP="0015632C">
            <w:pPr>
              <w:autoSpaceDE w:val="0"/>
              <w:autoSpaceDN w:val="0"/>
              <w:adjustRightInd w:val="0"/>
              <w:jc w:val="center"/>
              <w:rPr>
                <w:sz w:val="24"/>
                <w:szCs w:val="24"/>
                <w:lang w:eastAsia="en-US"/>
              </w:rPr>
            </w:pPr>
            <w:r w:rsidRPr="00F31F60">
              <w:rPr>
                <w:sz w:val="24"/>
                <w:szCs w:val="24"/>
                <w:lang w:eastAsia="en-US"/>
              </w:rPr>
              <w:t xml:space="preserve">(должность лица, заполнившего             </w:t>
            </w:r>
            <w:proofErr w:type="gramStart"/>
            <w:r w:rsidRPr="00F31F60">
              <w:rPr>
                <w:sz w:val="24"/>
                <w:szCs w:val="24"/>
                <w:lang w:eastAsia="en-US"/>
              </w:rPr>
              <w:t xml:space="preserve">   (</w:t>
            </w:r>
            <w:proofErr w:type="gramEnd"/>
            <w:r w:rsidRPr="00F31F60">
              <w:rPr>
                <w:sz w:val="24"/>
                <w:szCs w:val="24"/>
                <w:lang w:eastAsia="en-US"/>
              </w:rPr>
              <w:t xml:space="preserve">подпись)             (фамилия, имя, отчество (при наличии) </w:t>
            </w:r>
          </w:p>
          <w:p w:rsidR="00F31F60" w:rsidRPr="00F31F60" w:rsidRDefault="00F31F60" w:rsidP="00F31F60">
            <w:pPr>
              <w:autoSpaceDE w:val="0"/>
              <w:autoSpaceDN w:val="0"/>
              <w:adjustRightInd w:val="0"/>
              <w:rPr>
                <w:sz w:val="24"/>
                <w:szCs w:val="24"/>
                <w:lang w:eastAsia="en-US"/>
              </w:rPr>
            </w:pPr>
            <w:r>
              <w:rPr>
                <w:sz w:val="24"/>
                <w:szCs w:val="24"/>
                <w:lang w:eastAsia="en-US"/>
              </w:rPr>
              <w:t xml:space="preserve">     </w:t>
            </w:r>
            <w:r w:rsidRPr="00F31F60">
              <w:rPr>
                <w:sz w:val="24"/>
                <w:szCs w:val="24"/>
                <w:lang w:eastAsia="en-US"/>
              </w:rPr>
              <w:t xml:space="preserve">проверочный </w:t>
            </w:r>
            <w:proofErr w:type="gramStart"/>
            <w:r w:rsidRPr="00F31F60">
              <w:rPr>
                <w:sz w:val="24"/>
                <w:szCs w:val="24"/>
                <w:lang w:eastAsia="en-US"/>
              </w:rPr>
              <w:t xml:space="preserve">лист)   </w:t>
            </w:r>
            <w:proofErr w:type="gramEnd"/>
            <w:r w:rsidRPr="00F31F60">
              <w:rPr>
                <w:sz w:val="24"/>
                <w:szCs w:val="24"/>
                <w:lang w:eastAsia="en-US"/>
              </w:rPr>
              <w:t xml:space="preserve">                                              </w:t>
            </w:r>
            <w:r>
              <w:rPr>
                <w:sz w:val="24"/>
                <w:szCs w:val="24"/>
                <w:lang w:eastAsia="en-US"/>
              </w:rPr>
              <w:t xml:space="preserve">                лица </w:t>
            </w:r>
            <w:r w:rsidRPr="00F31F60">
              <w:rPr>
                <w:sz w:val="24"/>
                <w:szCs w:val="24"/>
                <w:lang w:eastAsia="en-US"/>
              </w:rPr>
              <w:t>заполнившего проверочный лист</w:t>
            </w:r>
            <w:r>
              <w:rPr>
                <w:sz w:val="24"/>
                <w:szCs w:val="24"/>
                <w:lang w:eastAsia="en-US"/>
              </w:rPr>
              <w:t>)</w:t>
            </w:r>
          </w:p>
          <w:p w:rsidR="00F31F60" w:rsidRDefault="00F31F60" w:rsidP="0015632C">
            <w:pPr>
              <w:autoSpaceDE w:val="0"/>
              <w:autoSpaceDN w:val="0"/>
              <w:adjustRightInd w:val="0"/>
              <w:jc w:val="center"/>
              <w:rPr>
                <w:sz w:val="16"/>
                <w:szCs w:val="16"/>
                <w:lang w:eastAsia="en-US"/>
              </w:rPr>
            </w:pPr>
          </w:p>
        </w:tc>
      </w:tr>
    </w:tbl>
    <w:p w:rsidR="001601D8" w:rsidRPr="001601D8" w:rsidRDefault="001601D8" w:rsidP="001601D8">
      <w:pPr>
        <w:suppressAutoHyphens w:val="0"/>
        <w:rPr>
          <w:sz w:val="24"/>
          <w:szCs w:val="24"/>
          <w:lang w:eastAsia="ru-RU"/>
        </w:rPr>
      </w:pPr>
      <w:r w:rsidRPr="001601D8">
        <w:rPr>
          <w:sz w:val="24"/>
          <w:szCs w:val="24"/>
          <w:lang w:eastAsia="ru-RU"/>
        </w:rPr>
        <w:t>"__" _________________ 20__ г.</w:t>
      </w:r>
    </w:p>
    <w:p w:rsidR="001601D8" w:rsidRPr="001601D8" w:rsidRDefault="001601D8" w:rsidP="001601D8">
      <w:pPr>
        <w:suppressAutoHyphens w:val="0"/>
        <w:rPr>
          <w:sz w:val="24"/>
          <w:szCs w:val="24"/>
          <w:lang w:eastAsia="ru-RU"/>
        </w:rPr>
      </w:pPr>
      <w:r>
        <w:rPr>
          <w:sz w:val="24"/>
          <w:szCs w:val="24"/>
          <w:lang w:eastAsia="ru-RU"/>
        </w:rPr>
        <w:t xml:space="preserve"> </w:t>
      </w:r>
      <w:r w:rsidRPr="001601D8">
        <w:rPr>
          <w:sz w:val="24"/>
          <w:szCs w:val="24"/>
          <w:lang w:eastAsia="ru-RU"/>
        </w:rPr>
        <w:t>(указывается дата заполнения</w:t>
      </w:r>
    </w:p>
    <w:p w:rsidR="001601D8" w:rsidRPr="001601D8" w:rsidRDefault="001601D8" w:rsidP="001601D8">
      <w:pPr>
        <w:suppressAutoHyphens w:val="0"/>
        <w:rPr>
          <w:sz w:val="24"/>
          <w:szCs w:val="24"/>
          <w:lang w:eastAsia="ru-RU"/>
        </w:rPr>
      </w:pPr>
      <w:r>
        <w:rPr>
          <w:sz w:val="24"/>
          <w:szCs w:val="24"/>
          <w:lang w:eastAsia="ru-RU"/>
        </w:rPr>
        <w:t xml:space="preserve">       </w:t>
      </w:r>
      <w:r w:rsidRPr="001601D8">
        <w:rPr>
          <w:sz w:val="24"/>
          <w:szCs w:val="24"/>
          <w:lang w:eastAsia="ru-RU"/>
        </w:rPr>
        <w:t>проверочного листа)</w:t>
      </w:r>
    </w:p>
    <w:p w:rsidR="00A12658" w:rsidRPr="00546D0C" w:rsidRDefault="00A12658" w:rsidP="00F31F60">
      <w:pPr>
        <w:spacing w:after="1" w:line="0" w:lineRule="atLeast"/>
        <w:ind w:right="-142"/>
        <w:outlineLvl w:val="1"/>
        <w:rPr>
          <w:sz w:val="28"/>
          <w:szCs w:val="28"/>
        </w:rPr>
      </w:pPr>
    </w:p>
    <w:p w:rsidR="002B1019" w:rsidRPr="00546D0C" w:rsidRDefault="002B1019" w:rsidP="00A12658">
      <w:pPr>
        <w:spacing w:after="1" w:line="220" w:lineRule="atLeast"/>
        <w:jc w:val="both"/>
        <w:rPr>
          <w:sz w:val="28"/>
          <w:szCs w:val="28"/>
        </w:rPr>
      </w:pPr>
    </w:p>
    <w:p w:rsidR="002B1019" w:rsidRPr="00546D0C" w:rsidRDefault="002B1019" w:rsidP="00A12658">
      <w:pPr>
        <w:spacing w:after="1" w:line="220" w:lineRule="atLeast"/>
        <w:jc w:val="both"/>
        <w:rPr>
          <w:sz w:val="28"/>
          <w:szCs w:val="28"/>
        </w:rPr>
      </w:pPr>
    </w:p>
    <w:sectPr w:rsidR="002B1019" w:rsidRPr="00546D0C" w:rsidSect="004A5609">
      <w:pgSz w:w="11906" w:h="16838"/>
      <w:pgMar w:top="568" w:right="707" w:bottom="0" w:left="1276" w:header="72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A3C" w:rsidRDefault="002F2A3C">
      <w:r>
        <w:separator/>
      </w:r>
    </w:p>
  </w:endnote>
  <w:endnote w:type="continuationSeparator" w:id="0">
    <w:p w:rsidR="002F2A3C" w:rsidRDefault="002F2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E94" w:rsidRDefault="004210AC" w:rsidP="00B26E94">
    <w:pPr>
      <w:pStyle w:val="ab"/>
      <w:framePr w:wrap="around" w:vAnchor="text" w:hAnchor="margin" w:xAlign="right" w:y="1"/>
      <w:rPr>
        <w:rStyle w:val="a3"/>
      </w:rPr>
    </w:pPr>
    <w:r>
      <w:rPr>
        <w:rStyle w:val="a3"/>
      </w:rPr>
      <w:fldChar w:fldCharType="begin"/>
    </w:r>
    <w:r w:rsidR="00B26E94">
      <w:rPr>
        <w:rStyle w:val="a3"/>
      </w:rPr>
      <w:instrText xml:space="preserve">PAGE  </w:instrText>
    </w:r>
    <w:r>
      <w:rPr>
        <w:rStyle w:val="a3"/>
      </w:rPr>
      <w:fldChar w:fldCharType="end"/>
    </w:r>
  </w:p>
  <w:p w:rsidR="00B26E94" w:rsidRDefault="00B26E94" w:rsidP="00B26E94">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70C" w:rsidRDefault="008C270C">
    <w:pPr>
      <w:pStyle w:val="ab"/>
      <w:jc w:val="right"/>
    </w:pPr>
  </w:p>
  <w:p w:rsidR="00B26E94" w:rsidRDefault="00B26E94">
    <w:pPr>
      <w:pStyle w:val="ab"/>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A3C" w:rsidRDefault="002F2A3C">
      <w:r>
        <w:separator/>
      </w:r>
    </w:p>
  </w:footnote>
  <w:footnote w:type="continuationSeparator" w:id="0">
    <w:p w:rsidR="002F2A3C" w:rsidRDefault="002F2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15:restartNumberingAfterBreak="0">
    <w:nsid w:val="10467DE8"/>
    <w:multiLevelType w:val="hybridMultilevel"/>
    <w:tmpl w:val="FC1EB058"/>
    <w:lvl w:ilvl="0" w:tplc="0419000F">
      <w:start w:val="1"/>
      <w:numFmt w:val="decimal"/>
      <w:lvlText w:val="%1."/>
      <w:lvlJc w:val="left"/>
      <w:pPr>
        <w:tabs>
          <w:tab w:val="num" w:pos="928"/>
        </w:tabs>
        <w:ind w:left="928" w:hanging="360"/>
      </w:pPr>
      <w:rPr>
        <w:rFonts w:cs="Times New Roman" w:hint="default"/>
      </w:rPr>
    </w:lvl>
    <w:lvl w:ilvl="1" w:tplc="04190019" w:tentative="1">
      <w:start w:val="1"/>
      <w:numFmt w:val="lowerLetter"/>
      <w:lvlText w:val="%2."/>
      <w:lvlJc w:val="left"/>
      <w:pPr>
        <w:tabs>
          <w:tab w:val="num" w:pos="1648"/>
        </w:tabs>
        <w:ind w:left="1648" w:hanging="360"/>
      </w:pPr>
      <w:rPr>
        <w:rFonts w:cs="Times New Roman"/>
      </w:rPr>
    </w:lvl>
    <w:lvl w:ilvl="2" w:tplc="0419001B" w:tentative="1">
      <w:start w:val="1"/>
      <w:numFmt w:val="lowerRoman"/>
      <w:lvlText w:val="%3."/>
      <w:lvlJc w:val="right"/>
      <w:pPr>
        <w:tabs>
          <w:tab w:val="num" w:pos="2368"/>
        </w:tabs>
        <w:ind w:left="2368" w:hanging="180"/>
      </w:pPr>
      <w:rPr>
        <w:rFonts w:cs="Times New Roman"/>
      </w:rPr>
    </w:lvl>
    <w:lvl w:ilvl="3" w:tplc="0419000F" w:tentative="1">
      <w:start w:val="1"/>
      <w:numFmt w:val="decimal"/>
      <w:lvlText w:val="%4."/>
      <w:lvlJc w:val="left"/>
      <w:pPr>
        <w:tabs>
          <w:tab w:val="num" w:pos="3088"/>
        </w:tabs>
        <w:ind w:left="3088" w:hanging="360"/>
      </w:pPr>
      <w:rPr>
        <w:rFonts w:cs="Times New Roman"/>
      </w:rPr>
    </w:lvl>
    <w:lvl w:ilvl="4" w:tplc="04190019" w:tentative="1">
      <w:start w:val="1"/>
      <w:numFmt w:val="lowerLetter"/>
      <w:lvlText w:val="%5."/>
      <w:lvlJc w:val="left"/>
      <w:pPr>
        <w:tabs>
          <w:tab w:val="num" w:pos="3808"/>
        </w:tabs>
        <w:ind w:left="3808" w:hanging="360"/>
      </w:pPr>
      <w:rPr>
        <w:rFonts w:cs="Times New Roman"/>
      </w:rPr>
    </w:lvl>
    <w:lvl w:ilvl="5" w:tplc="0419001B" w:tentative="1">
      <w:start w:val="1"/>
      <w:numFmt w:val="lowerRoman"/>
      <w:lvlText w:val="%6."/>
      <w:lvlJc w:val="right"/>
      <w:pPr>
        <w:tabs>
          <w:tab w:val="num" w:pos="4528"/>
        </w:tabs>
        <w:ind w:left="4528" w:hanging="180"/>
      </w:pPr>
      <w:rPr>
        <w:rFonts w:cs="Times New Roman"/>
      </w:rPr>
    </w:lvl>
    <w:lvl w:ilvl="6" w:tplc="0419000F" w:tentative="1">
      <w:start w:val="1"/>
      <w:numFmt w:val="decimal"/>
      <w:lvlText w:val="%7."/>
      <w:lvlJc w:val="left"/>
      <w:pPr>
        <w:tabs>
          <w:tab w:val="num" w:pos="5248"/>
        </w:tabs>
        <w:ind w:left="5248" w:hanging="360"/>
      </w:pPr>
      <w:rPr>
        <w:rFonts w:cs="Times New Roman"/>
      </w:rPr>
    </w:lvl>
    <w:lvl w:ilvl="7" w:tplc="04190019" w:tentative="1">
      <w:start w:val="1"/>
      <w:numFmt w:val="lowerLetter"/>
      <w:lvlText w:val="%8."/>
      <w:lvlJc w:val="left"/>
      <w:pPr>
        <w:tabs>
          <w:tab w:val="num" w:pos="5968"/>
        </w:tabs>
        <w:ind w:left="5968" w:hanging="360"/>
      </w:pPr>
      <w:rPr>
        <w:rFonts w:cs="Times New Roman"/>
      </w:rPr>
    </w:lvl>
    <w:lvl w:ilvl="8" w:tplc="0419001B" w:tentative="1">
      <w:start w:val="1"/>
      <w:numFmt w:val="lowerRoman"/>
      <w:lvlText w:val="%9."/>
      <w:lvlJc w:val="right"/>
      <w:pPr>
        <w:tabs>
          <w:tab w:val="num" w:pos="6688"/>
        </w:tabs>
        <w:ind w:left="6688" w:hanging="180"/>
      </w:pPr>
      <w:rPr>
        <w:rFonts w:cs="Times New Roman"/>
      </w:rPr>
    </w:lvl>
  </w:abstractNum>
  <w:abstractNum w:abstractNumId="3" w15:restartNumberingAfterBreak="0">
    <w:nsid w:val="114A67BD"/>
    <w:multiLevelType w:val="hybridMultilevel"/>
    <w:tmpl w:val="EBD02D8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254D30"/>
    <w:multiLevelType w:val="multilevel"/>
    <w:tmpl w:val="4A32EBD6"/>
    <w:lvl w:ilvl="0">
      <w:start w:val="2"/>
      <w:numFmt w:val="decimal"/>
      <w:lvlText w:val="%1."/>
      <w:lvlJc w:val="left"/>
      <w:pPr>
        <w:ind w:left="432" w:hanging="432"/>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 w15:restartNumberingAfterBreak="0">
    <w:nsid w:val="3F056D61"/>
    <w:multiLevelType w:val="hybridMultilevel"/>
    <w:tmpl w:val="9CFCDE30"/>
    <w:lvl w:ilvl="0" w:tplc="F0D23548">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52B22D05"/>
    <w:multiLevelType w:val="hybridMultilevel"/>
    <w:tmpl w:val="43FED9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8B0039B"/>
    <w:multiLevelType w:val="hybridMultilevel"/>
    <w:tmpl w:val="3F68EC2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1"/>
    <w:lvlOverride w:ilvl="0">
      <w:startOverride w:val="1"/>
    </w:lvlOverride>
  </w:num>
  <w:num w:numId="4">
    <w:abstractNumId w:val="2"/>
  </w:num>
  <w:num w:numId="5">
    <w:abstractNumId w:val="4"/>
  </w:num>
  <w:num w:numId="6">
    <w:abstractNumId w:val="6"/>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10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B26E94"/>
    <w:rsid w:val="00010434"/>
    <w:rsid w:val="0002206A"/>
    <w:rsid w:val="000267F5"/>
    <w:rsid w:val="0003032A"/>
    <w:rsid w:val="00031070"/>
    <w:rsid w:val="00031E3F"/>
    <w:rsid w:val="000356C0"/>
    <w:rsid w:val="00035CF0"/>
    <w:rsid w:val="00037B72"/>
    <w:rsid w:val="00043590"/>
    <w:rsid w:val="000505BE"/>
    <w:rsid w:val="00050690"/>
    <w:rsid w:val="00051C25"/>
    <w:rsid w:val="00051CDF"/>
    <w:rsid w:val="000535C7"/>
    <w:rsid w:val="00053DE9"/>
    <w:rsid w:val="000611F3"/>
    <w:rsid w:val="000636F7"/>
    <w:rsid w:val="000667FE"/>
    <w:rsid w:val="00067129"/>
    <w:rsid w:val="00073E52"/>
    <w:rsid w:val="000824E9"/>
    <w:rsid w:val="00083B3A"/>
    <w:rsid w:val="00084A64"/>
    <w:rsid w:val="00085ADE"/>
    <w:rsid w:val="00085B7E"/>
    <w:rsid w:val="00087A87"/>
    <w:rsid w:val="00087B9E"/>
    <w:rsid w:val="000960E3"/>
    <w:rsid w:val="0009733B"/>
    <w:rsid w:val="000A62C8"/>
    <w:rsid w:val="000A77B8"/>
    <w:rsid w:val="000B1331"/>
    <w:rsid w:val="000B3EA0"/>
    <w:rsid w:val="000B5B05"/>
    <w:rsid w:val="000B6EFA"/>
    <w:rsid w:val="000B7DC8"/>
    <w:rsid w:val="000B7ED3"/>
    <w:rsid w:val="000C59E3"/>
    <w:rsid w:val="000C7821"/>
    <w:rsid w:val="000D3888"/>
    <w:rsid w:val="000E4317"/>
    <w:rsid w:val="000E438D"/>
    <w:rsid w:val="000E4DAC"/>
    <w:rsid w:val="000F3A32"/>
    <w:rsid w:val="000F4C52"/>
    <w:rsid w:val="000F6FE7"/>
    <w:rsid w:val="000F76B7"/>
    <w:rsid w:val="00101222"/>
    <w:rsid w:val="001025AA"/>
    <w:rsid w:val="00112DD0"/>
    <w:rsid w:val="0011551A"/>
    <w:rsid w:val="00115A06"/>
    <w:rsid w:val="0012414C"/>
    <w:rsid w:val="001242EB"/>
    <w:rsid w:val="00124E67"/>
    <w:rsid w:val="0013396A"/>
    <w:rsid w:val="00133F56"/>
    <w:rsid w:val="0013522A"/>
    <w:rsid w:val="00145712"/>
    <w:rsid w:val="00145972"/>
    <w:rsid w:val="0014600E"/>
    <w:rsid w:val="001503D7"/>
    <w:rsid w:val="00151364"/>
    <w:rsid w:val="00152ACA"/>
    <w:rsid w:val="0015569C"/>
    <w:rsid w:val="001556D8"/>
    <w:rsid w:val="00157837"/>
    <w:rsid w:val="001601D8"/>
    <w:rsid w:val="00160AE8"/>
    <w:rsid w:val="00160C30"/>
    <w:rsid w:val="00166E93"/>
    <w:rsid w:val="00172B06"/>
    <w:rsid w:val="00173D9B"/>
    <w:rsid w:val="00175062"/>
    <w:rsid w:val="00177EF2"/>
    <w:rsid w:val="001808C2"/>
    <w:rsid w:val="0018207B"/>
    <w:rsid w:val="00191CB2"/>
    <w:rsid w:val="00196B27"/>
    <w:rsid w:val="001975B6"/>
    <w:rsid w:val="001A09BE"/>
    <w:rsid w:val="001A1AC3"/>
    <w:rsid w:val="001A5415"/>
    <w:rsid w:val="001B0CD0"/>
    <w:rsid w:val="001B0EB3"/>
    <w:rsid w:val="001B2774"/>
    <w:rsid w:val="001B75EB"/>
    <w:rsid w:val="001C5707"/>
    <w:rsid w:val="001C7DC4"/>
    <w:rsid w:val="001D0FB3"/>
    <w:rsid w:val="001D388D"/>
    <w:rsid w:val="001D6B83"/>
    <w:rsid w:val="001E0140"/>
    <w:rsid w:val="001E0AB2"/>
    <w:rsid w:val="001E160D"/>
    <w:rsid w:val="001E1E1E"/>
    <w:rsid w:val="001E24C2"/>
    <w:rsid w:val="001F1390"/>
    <w:rsid w:val="001F4F82"/>
    <w:rsid w:val="001F7062"/>
    <w:rsid w:val="002001EA"/>
    <w:rsid w:val="00200D18"/>
    <w:rsid w:val="0020422F"/>
    <w:rsid w:val="00207EA1"/>
    <w:rsid w:val="002104C7"/>
    <w:rsid w:val="0021253A"/>
    <w:rsid w:val="0021388A"/>
    <w:rsid w:val="00221EF0"/>
    <w:rsid w:val="00222940"/>
    <w:rsid w:val="00223ACD"/>
    <w:rsid w:val="00227538"/>
    <w:rsid w:val="0023077D"/>
    <w:rsid w:val="00241C32"/>
    <w:rsid w:val="00252610"/>
    <w:rsid w:val="0025716B"/>
    <w:rsid w:val="00260470"/>
    <w:rsid w:val="002610A2"/>
    <w:rsid w:val="002634AC"/>
    <w:rsid w:val="00263DC9"/>
    <w:rsid w:val="0026443D"/>
    <w:rsid w:val="00274B65"/>
    <w:rsid w:val="002751B9"/>
    <w:rsid w:val="00275A4D"/>
    <w:rsid w:val="002815DD"/>
    <w:rsid w:val="002816CB"/>
    <w:rsid w:val="00282F47"/>
    <w:rsid w:val="00284618"/>
    <w:rsid w:val="00285DE5"/>
    <w:rsid w:val="00293F80"/>
    <w:rsid w:val="002A4992"/>
    <w:rsid w:val="002B1019"/>
    <w:rsid w:val="002B52A8"/>
    <w:rsid w:val="002B5880"/>
    <w:rsid w:val="002B7FC0"/>
    <w:rsid w:val="002C0CDF"/>
    <w:rsid w:val="002C0DCC"/>
    <w:rsid w:val="002C1C04"/>
    <w:rsid w:val="002C508A"/>
    <w:rsid w:val="002C76AA"/>
    <w:rsid w:val="002C7EDE"/>
    <w:rsid w:val="002D2F2B"/>
    <w:rsid w:val="002D75A6"/>
    <w:rsid w:val="002E2072"/>
    <w:rsid w:val="002E211A"/>
    <w:rsid w:val="002E27B7"/>
    <w:rsid w:val="002E3AEB"/>
    <w:rsid w:val="002E5021"/>
    <w:rsid w:val="002E5E88"/>
    <w:rsid w:val="002E6310"/>
    <w:rsid w:val="002E7965"/>
    <w:rsid w:val="002F1515"/>
    <w:rsid w:val="002F2976"/>
    <w:rsid w:val="002F2A3C"/>
    <w:rsid w:val="002F6EAE"/>
    <w:rsid w:val="00301D22"/>
    <w:rsid w:val="00302743"/>
    <w:rsid w:val="0030291A"/>
    <w:rsid w:val="003031DD"/>
    <w:rsid w:val="00305AB7"/>
    <w:rsid w:val="00305EC9"/>
    <w:rsid w:val="003110DD"/>
    <w:rsid w:val="00311324"/>
    <w:rsid w:val="0031141D"/>
    <w:rsid w:val="003125E6"/>
    <w:rsid w:val="00314C74"/>
    <w:rsid w:val="00314CE9"/>
    <w:rsid w:val="00315E8C"/>
    <w:rsid w:val="00315F0D"/>
    <w:rsid w:val="00317B53"/>
    <w:rsid w:val="00320868"/>
    <w:rsid w:val="003209E6"/>
    <w:rsid w:val="003234A8"/>
    <w:rsid w:val="00323556"/>
    <w:rsid w:val="00324F5B"/>
    <w:rsid w:val="00337D9C"/>
    <w:rsid w:val="00350829"/>
    <w:rsid w:val="003523E0"/>
    <w:rsid w:val="0035404F"/>
    <w:rsid w:val="003550F5"/>
    <w:rsid w:val="0036156F"/>
    <w:rsid w:val="0036227D"/>
    <w:rsid w:val="0036269E"/>
    <w:rsid w:val="003634E0"/>
    <w:rsid w:val="00364BBA"/>
    <w:rsid w:val="003768F7"/>
    <w:rsid w:val="00377A54"/>
    <w:rsid w:val="00380A04"/>
    <w:rsid w:val="00382239"/>
    <w:rsid w:val="003839F0"/>
    <w:rsid w:val="003840A1"/>
    <w:rsid w:val="003860C5"/>
    <w:rsid w:val="003871B6"/>
    <w:rsid w:val="0039120B"/>
    <w:rsid w:val="00393A96"/>
    <w:rsid w:val="00396DC6"/>
    <w:rsid w:val="00396F4D"/>
    <w:rsid w:val="003A0DF9"/>
    <w:rsid w:val="003A0F3B"/>
    <w:rsid w:val="003A687C"/>
    <w:rsid w:val="003B0862"/>
    <w:rsid w:val="003B2C42"/>
    <w:rsid w:val="003C0647"/>
    <w:rsid w:val="003C24B3"/>
    <w:rsid w:val="003C5E08"/>
    <w:rsid w:val="003D17A1"/>
    <w:rsid w:val="003D4745"/>
    <w:rsid w:val="003D5636"/>
    <w:rsid w:val="003E1CAD"/>
    <w:rsid w:val="003E2C10"/>
    <w:rsid w:val="003E6D2F"/>
    <w:rsid w:val="003E6F5C"/>
    <w:rsid w:val="003F40EF"/>
    <w:rsid w:val="003F459F"/>
    <w:rsid w:val="004005B0"/>
    <w:rsid w:val="00410B5E"/>
    <w:rsid w:val="0041210E"/>
    <w:rsid w:val="0041313E"/>
    <w:rsid w:val="00414CAA"/>
    <w:rsid w:val="00420D00"/>
    <w:rsid w:val="004210AC"/>
    <w:rsid w:val="00421E76"/>
    <w:rsid w:val="00423A6D"/>
    <w:rsid w:val="00424115"/>
    <w:rsid w:val="0042505F"/>
    <w:rsid w:val="004265A8"/>
    <w:rsid w:val="00426C14"/>
    <w:rsid w:val="00432CE5"/>
    <w:rsid w:val="00435861"/>
    <w:rsid w:val="00437383"/>
    <w:rsid w:val="0045609E"/>
    <w:rsid w:val="004646B9"/>
    <w:rsid w:val="004743EC"/>
    <w:rsid w:val="00474C7F"/>
    <w:rsid w:val="00477C2A"/>
    <w:rsid w:val="00481C19"/>
    <w:rsid w:val="0048258C"/>
    <w:rsid w:val="00486D8A"/>
    <w:rsid w:val="004875DB"/>
    <w:rsid w:val="00491530"/>
    <w:rsid w:val="00494410"/>
    <w:rsid w:val="00494A5D"/>
    <w:rsid w:val="004977EB"/>
    <w:rsid w:val="00497ABE"/>
    <w:rsid w:val="004A1F36"/>
    <w:rsid w:val="004A272D"/>
    <w:rsid w:val="004A5609"/>
    <w:rsid w:val="004A6B0A"/>
    <w:rsid w:val="004A78CF"/>
    <w:rsid w:val="004B50C0"/>
    <w:rsid w:val="004B6A7A"/>
    <w:rsid w:val="004C41AE"/>
    <w:rsid w:val="004C6EEB"/>
    <w:rsid w:val="004D021E"/>
    <w:rsid w:val="004D0318"/>
    <w:rsid w:val="004D5FB7"/>
    <w:rsid w:val="004D66FF"/>
    <w:rsid w:val="004F1197"/>
    <w:rsid w:val="004F3A8A"/>
    <w:rsid w:val="004F5A28"/>
    <w:rsid w:val="0050185F"/>
    <w:rsid w:val="00505300"/>
    <w:rsid w:val="00505478"/>
    <w:rsid w:val="00507633"/>
    <w:rsid w:val="00507EC7"/>
    <w:rsid w:val="005107F3"/>
    <w:rsid w:val="00510F94"/>
    <w:rsid w:val="00511515"/>
    <w:rsid w:val="00514034"/>
    <w:rsid w:val="00514E26"/>
    <w:rsid w:val="00515D87"/>
    <w:rsid w:val="00516F8A"/>
    <w:rsid w:val="005170E6"/>
    <w:rsid w:val="005206DB"/>
    <w:rsid w:val="00524E75"/>
    <w:rsid w:val="0052532C"/>
    <w:rsid w:val="00526D7E"/>
    <w:rsid w:val="00527665"/>
    <w:rsid w:val="00542CB3"/>
    <w:rsid w:val="00544312"/>
    <w:rsid w:val="005465C7"/>
    <w:rsid w:val="00546D0C"/>
    <w:rsid w:val="00550A00"/>
    <w:rsid w:val="00550AA0"/>
    <w:rsid w:val="00551F8F"/>
    <w:rsid w:val="00557FF8"/>
    <w:rsid w:val="00572ECA"/>
    <w:rsid w:val="00574DB9"/>
    <w:rsid w:val="00580D5E"/>
    <w:rsid w:val="005820C1"/>
    <w:rsid w:val="00590826"/>
    <w:rsid w:val="005930F5"/>
    <w:rsid w:val="00594BF6"/>
    <w:rsid w:val="005974CD"/>
    <w:rsid w:val="005A4E7E"/>
    <w:rsid w:val="005A5209"/>
    <w:rsid w:val="005A54BC"/>
    <w:rsid w:val="005A709C"/>
    <w:rsid w:val="005B1254"/>
    <w:rsid w:val="005B3B87"/>
    <w:rsid w:val="005B77A1"/>
    <w:rsid w:val="005C1D12"/>
    <w:rsid w:val="005C63E2"/>
    <w:rsid w:val="005D0E4A"/>
    <w:rsid w:val="005D4DB8"/>
    <w:rsid w:val="005D53B9"/>
    <w:rsid w:val="005D590F"/>
    <w:rsid w:val="005E25EF"/>
    <w:rsid w:val="005E5B07"/>
    <w:rsid w:val="005F3DDF"/>
    <w:rsid w:val="005F62AB"/>
    <w:rsid w:val="005F711F"/>
    <w:rsid w:val="006014C5"/>
    <w:rsid w:val="00613D5B"/>
    <w:rsid w:val="0061448C"/>
    <w:rsid w:val="006202E2"/>
    <w:rsid w:val="0063076F"/>
    <w:rsid w:val="006328EB"/>
    <w:rsid w:val="006339BF"/>
    <w:rsid w:val="00633CA3"/>
    <w:rsid w:val="006359D8"/>
    <w:rsid w:val="00635C0C"/>
    <w:rsid w:val="00642004"/>
    <w:rsid w:val="00643A2B"/>
    <w:rsid w:val="00645A87"/>
    <w:rsid w:val="006468B5"/>
    <w:rsid w:val="00647E9A"/>
    <w:rsid w:val="006514E2"/>
    <w:rsid w:val="0065384C"/>
    <w:rsid w:val="006550B9"/>
    <w:rsid w:val="0065593A"/>
    <w:rsid w:val="006564AF"/>
    <w:rsid w:val="006611CB"/>
    <w:rsid w:val="006653B1"/>
    <w:rsid w:val="00672AF8"/>
    <w:rsid w:val="00680549"/>
    <w:rsid w:val="00680B0A"/>
    <w:rsid w:val="006878CD"/>
    <w:rsid w:val="006909AB"/>
    <w:rsid w:val="00694BC9"/>
    <w:rsid w:val="006A467B"/>
    <w:rsid w:val="006B1112"/>
    <w:rsid w:val="006C0AB6"/>
    <w:rsid w:val="006C3132"/>
    <w:rsid w:val="006C3DB7"/>
    <w:rsid w:val="006C65E0"/>
    <w:rsid w:val="006D39DF"/>
    <w:rsid w:val="006D575C"/>
    <w:rsid w:val="006D6922"/>
    <w:rsid w:val="006E1317"/>
    <w:rsid w:val="006E1422"/>
    <w:rsid w:val="006E62BB"/>
    <w:rsid w:val="006F36F2"/>
    <w:rsid w:val="006F50EB"/>
    <w:rsid w:val="006F7955"/>
    <w:rsid w:val="00703DF4"/>
    <w:rsid w:val="00712484"/>
    <w:rsid w:val="0071339A"/>
    <w:rsid w:val="007148FF"/>
    <w:rsid w:val="00714FE3"/>
    <w:rsid w:val="00717D91"/>
    <w:rsid w:val="0072042E"/>
    <w:rsid w:val="00727828"/>
    <w:rsid w:val="007313BB"/>
    <w:rsid w:val="00733082"/>
    <w:rsid w:val="00734635"/>
    <w:rsid w:val="007365B6"/>
    <w:rsid w:val="00742373"/>
    <w:rsid w:val="00746E05"/>
    <w:rsid w:val="00750EB3"/>
    <w:rsid w:val="00755781"/>
    <w:rsid w:val="00755BEF"/>
    <w:rsid w:val="00755D86"/>
    <w:rsid w:val="00756EB0"/>
    <w:rsid w:val="00770EFA"/>
    <w:rsid w:val="007730E1"/>
    <w:rsid w:val="00773EB5"/>
    <w:rsid w:val="00781A3E"/>
    <w:rsid w:val="007826C6"/>
    <w:rsid w:val="007826E3"/>
    <w:rsid w:val="00786090"/>
    <w:rsid w:val="00790042"/>
    <w:rsid w:val="00790D28"/>
    <w:rsid w:val="0079235E"/>
    <w:rsid w:val="007A1A44"/>
    <w:rsid w:val="007A2DC0"/>
    <w:rsid w:val="007B198F"/>
    <w:rsid w:val="007B4128"/>
    <w:rsid w:val="007B4881"/>
    <w:rsid w:val="007B592D"/>
    <w:rsid w:val="007B6E2F"/>
    <w:rsid w:val="007B6EF7"/>
    <w:rsid w:val="007C0406"/>
    <w:rsid w:val="007C0495"/>
    <w:rsid w:val="007C10C3"/>
    <w:rsid w:val="007C2B17"/>
    <w:rsid w:val="007C4C61"/>
    <w:rsid w:val="007C5847"/>
    <w:rsid w:val="007C68EA"/>
    <w:rsid w:val="007D1C09"/>
    <w:rsid w:val="007D1C5F"/>
    <w:rsid w:val="007D2C66"/>
    <w:rsid w:val="007D7058"/>
    <w:rsid w:val="007E111D"/>
    <w:rsid w:val="007E40C0"/>
    <w:rsid w:val="007F2B51"/>
    <w:rsid w:val="007F2D1F"/>
    <w:rsid w:val="007F3E7E"/>
    <w:rsid w:val="007F76C5"/>
    <w:rsid w:val="0080337A"/>
    <w:rsid w:val="00803595"/>
    <w:rsid w:val="008046F3"/>
    <w:rsid w:val="00804962"/>
    <w:rsid w:val="0080509B"/>
    <w:rsid w:val="008066AB"/>
    <w:rsid w:val="008067E0"/>
    <w:rsid w:val="0081031D"/>
    <w:rsid w:val="00811312"/>
    <w:rsid w:val="0081348F"/>
    <w:rsid w:val="00814410"/>
    <w:rsid w:val="00816466"/>
    <w:rsid w:val="00816987"/>
    <w:rsid w:val="008238B2"/>
    <w:rsid w:val="00824D5C"/>
    <w:rsid w:val="008254D0"/>
    <w:rsid w:val="0082563A"/>
    <w:rsid w:val="00825B9E"/>
    <w:rsid w:val="00827CB6"/>
    <w:rsid w:val="00830398"/>
    <w:rsid w:val="00833F0B"/>
    <w:rsid w:val="00834B46"/>
    <w:rsid w:val="008365B2"/>
    <w:rsid w:val="00836F79"/>
    <w:rsid w:val="00837297"/>
    <w:rsid w:val="00847DB0"/>
    <w:rsid w:val="00852CD4"/>
    <w:rsid w:val="008533E0"/>
    <w:rsid w:val="008567DD"/>
    <w:rsid w:val="00856DAC"/>
    <w:rsid w:val="00862E92"/>
    <w:rsid w:val="00867A4D"/>
    <w:rsid w:val="00870FD7"/>
    <w:rsid w:val="00884274"/>
    <w:rsid w:val="00885F23"/>
    <w:rsid w:val="008866C1"/>
    <w:rsid w:val="00887344"/>
    <w:rsid w:val="008873FB"/>
    <w:rsid w:val="008922AD"/>
    <w:rsid w:val="00892853"/>
    <w:rsid w:val="008954C2"/>
    <w:rsid w:val="008A0CDC"/>
    <w:rsid w:val="008A328B"/>
    <w:rsid w:val="008A5B3E"/>
    <w:rsid w:val="008B780B"/>
    <w:rsid w:val="008C270C"/>
    <w:rsid w:val="008C5FFD"/>
    <w:rsid w:val="008C6680"/>
    <w:rsid w:val="008C7973"/>
    <w:rsid w:val="008D31E1"/>
    <w:rsid w:val="008D79C9"/>
    <w:rsid w:val="008E179B"/>
    <w:rsid w:val="008E2B0E"/>
    <w:rsid w:val="008E57B5"/>
    <w:rsid w:val="008E6715"/>
    <w:rsid w:val="008E788A"/>
    <w:rsid w:val="009062D5"/>
    <w:rsid w:val="00922D43"/>
    <w:rsid w:val="00937610"/>
    <w:rsid w:val="00941DE2"/>
    <w:rsid w:val="00942571"/>
    <w:rsid w:val="0094289C"/>
    <w:rsid w:val="00944348"/>
    <w:rsid w:val="009469C6"/>
    <w:rsid w:val="00950DA1"/>
    <w:rsid w:val="00952AD5"/>
    <w:rsid w:val="00953C10"/>
    <w:rsid w:val="00961273"/>
    <w:rsid w:val="00961F56"/>
    <w:rsid w:val="00965C65"/>
    <w:rsid w:val="009666D9"/>
    <w:rsid w:val="00966C8E"/>
    <w:rsid w:val="00970BE1"/>
    <w:rsid w:val="00981297"/>
    <w:rsid w:val="009841CE"/>
    <w:rsid w:val="00992671"/>
    <w:rsid w:val="009929D7"/>
    <w:rsid w:val="009947E9"/>
    <w:rsid w:val="009A0548"/>
    <w:rsid w:val="009A5256"/>
    <w:rsid w:val="009B3CE1"/>
    <w:rsid w:val="009C6DF2"/>
    <w:rsid w:val="009D2E46"/>
    <w:rsid w:val="009D38CD"/>
    <w:rsid w:val="009D40B3"/>
    <w:rsid w:val="009D7F04"/>
    <w:rsid w:val="009E0082"/>
    <w:rsid w:val="009E0EC1"/>
    <w:rsid w:val="009E2F81"/>
    <w:rsid w:val="009E4DFD"/>
    <w:rsid w:val="009F103D"/>
    <w:rsid w:val="009F193E"/>
    <w:rsid w:val="009F4B9A"/>
    <w:rsid w:val="009F6FC0"/>
    <w:rsid w:val="00A00091"/>
    <w:rsid w:val="00A03298"/>
    <w:rsid w:val="00A03FB0"/>
    <w:rsid w:val="00A075FB"/>
    <w:rsid w:val="00A12658"/>
    <w:rsid w:val="00A1462E"/>
    <w:rsid w:val="00A32451"/>
    <w:rsid w:val="00A35757"/>
    <w:rsid w:val="00A36481"/>
    <w:rsid w:val="00A3787A"/>
    <w:rsid w:val="00A379B2"/>
    <w:rsid w:val="00A4291C"/>
    <w:rsid w:val="00A5058E"/>
    <w:rsid w:val="00A51765"/>
    <w:rsid w:val="00A51F83"/>
    <w:rsid w:val="00A524BD"/>
    <w:rsid w:val="00A62782"/>
    <w:rsid w:val="00A63D04"/>
    <w:rsid w:val="00A702B2"/>
    <w:rsid w:val="00A7505E"/>
    <w:rsid w:val="00A75104"/>
    <w:rsid w:val="00A7628D"/>
    <w:rsid w:val="00A915D7"/>
    <w:rsid w:val="00A9419B"/>
    <w:rsid w:val="00A943A0"/>
    <w:rsid w:val="00A94AAB"/>
    <w:rsid w:val="00A954C8"/>
    <w:rsid w:val="00AA1E65"/>
    <w:rsid w:val="00AA3350"/>
    <w:rsid w:val="00AA3990"/>
    <w:rsid w:val="00AA51A0"/>
    <w:rsid w:val="00AB7586"/>
    <w:rsid w:val="00AC3C35"/>
    <w:rsid w:val="00AC59BA"/>
    <w:rsid w:val="00AC753F"/>
    <w:rsid w:val="00AD1D88"/>
    <w:rsid w:val="00AD2687"/>
    <w:rsid w:val="00AD4721"/>
    <w:rsid w:val="00AE1BE0"/>
    <w:rsid w:val="00AF4BDE"/>
    <w:rsid w:val="00B01682"/>
    <w:rsid w:val="00B02C51"/>
    <w:rsid w:val="00B11320"/>
    <w:rsid w:val="00B16869"/>
    <w:rsid w:val="00B17569"/>
    <w:rsid w:val="00B20B52"/>
    <w:rsid w:val="00B23BBC"/>
    <w:rsid w:val="00B26E94"/>
    <w:rsid w:val="00B2773D"/>
    <w:rsid w:val="00B31E8F"/>
    <w:rsid w:val="00B320E8"/>
    <w:rsid w:val="00B32895"/>
    <w:rsid w:val="00B337E5"/>
    <w:rsid w:val="00B3455F"/>
    <w:rsid w:val="00B345E3"/>
    <w:rsid w:val="00B34784"/>
    <w:rsid w:val="00B34A70"/>
    <w:rsid w:val="00B53053"/>
    <w:rsid w:val="00B541F7"/>
    <w:rsid w:val="00B5428A"/>
    <w:rsid w:val="00B55798"/>
    <w:rsid w:val="00B601AC"/>
    <w:rsid w:val="00B66401"/>
    <w:rsid w:val="00B73505"/>
    <w:rsid w:val="00B85D0C"/>
    <w:rsid w:val="00B866D0"/>
    <w:rsid w:val="00B86864"/>
    <w:rsid w:val="00B91807"/>
    <w:rsid w:val="00B9239B"/>
    <w:rsid w:val="00B92A6C"/>
    <w:rsid w:val="00B95B59"/>
    <w:rsid w:val="00BA2E55"/>
    <w:rsid w:val="00BA4638"/>
    <w:rsid w:val="00BA6D25"/>
    <w:rsid w:val="00BB0EA2"/>
    <w:rsid w:val="00BB1D84"/>
    <w:rsid w:val="00BB1E5E"/>
    <w:rsid w:val="00BB3B86"/>
    <w:rsid w:val="00BB3E46"/>
    <w:rsid w:val="00BB47CE"/>
    <w:rsid w:val="00BB6A3E"/>
    <w:rsid w:val="00BC0E1F"/>
    <w:rsid w:val="00BC2A56"/>
    <w:rsid w:val="00BC4F98"/>
    <w:rsid w:val="00BC7230"/>
    <w:rsid w:val="00BD0429"/>
    <w:rsid w:val="00BD16DA"/>
    <w:rsid w:val="00BD2EDE"/>
    <w:rsid w:val="00BD3AB6"/>
    <w:rsid w:val="00BD3C92"/>
    <w:rsid w:val="00BE1043"/>
    <w:rsid w:val="00BE1432"/>
    <w:rsid w:val="00BE38E7"/>
    <w:rsid w:val="00BE4733"/>
    <w:rsid w:val="00BF5FD2"/>
    <w:rsid w:val="00BF6902"/>
    <w:rsid w:val="00BF6B09"/>
    <w:rsid w:val="00C0040E"/>
    <w:rsid w:val="00C01CFE"/>
    <w:rsid w:val="00C123C6"/>
    <w:rsid w:val="00C1514B"/>
    <w:rsid w:val="00C25B76"/>
    <w:rsid w:val="00C267E6"/>
    <w:rsid w:val="00C2773C"/>
    <w:rsid w:val="00C31883"/>
    <w:rsid w:val="00C324A9"/>
    <w:rsid w:val="00C329D9"/>
    <w:rsid w:val="00C32F3B"/>
    <w:rsid w:val="00C35F19"/>
    <w:rsid w:val="00C449A1"/>
    <w:rsid w:val="00C44D71"/>
    <w:rsid w:val="00C46FDC"/>
    <w:rsid w:val="00C47614"/>
    <w:rsid w:val="00C478F5"/>
    <w:rsid w:val="00C520CD"/>
    <w:rsid w:val="00C54DD0"/>
    <w:rsid w:val="00C54F78"/>
    <w:rsid w:val="00C6223C"/>
    <w:rsid w:val="00C63A90"/>
    <w:rsid w:val="00C65DB6"/>
    <w:rsid w:val="00C6732A"/>
    <w:rsid w:val="00C674D4"/>
    <w:rsid w:val="00C67C1A"/>
    <w:rsid w:val="00C722AE"/>
    <w:rsid w:val="00C74BB8"/>
    <w:rsid w:val="00C76DF0"/>
    <w:rsid w:val="00C77ED0"/>
    <w:rsid w:val="00C812B3"/>
    <w:rsid w:val="00C8492A"/>
    <w:rsid w:val="00C90F97"/>
    <w:rsid w:val="00C91E43"/>
    <w:rsid w:val="00C96B2E"/>
    <w:rsid w:val="00CA1E3E"/>
    <w:rsid w:val="00CA355B"/>
    <w:rsid w:val="00CB065D"/>
    <w:rsid w:val="00CB0B49"/>
    <w:rsid w:val="00CB368E"/>
    <w:rsid w:val="00CB4DB8"/>
    <w:rsid w:val="00CB7441"/>
    <w:rsid w:val="00CC58E4"/>
    <w:rsid w:val="00CD66A2"/>
    <w:rsid w:val="00CD7698"/>
    <w:rsid w:val="00CE0F26"/>
    <w:rsid w:val="00CE15AA"/>
    <w:rsid w:val="00CE1CE5"/>
    <w:rsid w:val="00CE6B9F"/>
    <w:rsid w:val="00CF1579"/>
    <w:rsid w:val="00CF381C"/>
    <w:rsid w:val="00D01FC4"/>
    <w:rsid w:val="00D030CA"/>
    <w:rsid w:val="00D03479"/>
    <w:rsid w:val="00D04EBA"/>
    <w:rsid w:val="00D05EC0"/>
    <w:rsid w:val="00D1326A"/>
    <w:rsid w:val="00D13FE2"/>
    <w:rsid w:val="00D14D60"/>
    <w:rsid w:val="00D14ED6"/>
    <w:rsid w:val="00D162A5"/>
    <w:rsid w:val="00D17272"/>
    <w:rsid w:val="00D17519"/>
    <w:rsid w:val="00D20BEF"/>
    <w:rsid w:val="00D279E5"/>
    <w:rsid w:val="00D305E6"/>
    <w:rsid w:val="00D31969"/>
    <w:rsid w:val="00D34A9E"/>
    <w:rsid w:val="00D36F73"/>
    <w:rsid w:val="00D370F7"/>
    <w:rsid w:val="00D40DBB"/>
    <w:rsid w:val="00D43589"/>
    <w:rsid w:val="00D50504"/>
    <w:rsid w:val="00D54070"/>
    <w:rsid w:val="00D547C7"/>
    <w:rsid w:val="00D56893"/>
    <w:rsid w:val="00D57E49"/>
    <w:rsid w:val="00D6553C"/>
    <w:rsid w:val="00D7263E"/>
    <w:rsid w:val="00D7383E"/>
    <w:rsid w:val="00D75A68"/>
    <w:rsid w:val="00D77903"/>
    <w:rsid w:val="00D81C30"/>
    <w:rsid w:val="00D871BE"/>
    <w:rsid w:val="00D97B41"/>
    <w:rsid w:val="00DA1FFD"/>
    <w:rsid w:val="00DB30A6"/>
    <w:rsid w:val="00DB68A0"/>
    <w:rsid w:val="00DB6ADE"/>
    <w:rsid w:val="00DC1BB0"/>
    <w:rsid w:val="00DC354A"/>
    <w:rsid w:val="00DC67A7"/>
    <w:rsid w:val="00DD3125"/>
    <w:rsid w:val="00DD7518"/>
    <w:rsid w:val="00DE398B"/>
    <w:rsid w:val="00DE4090"/>
    <w:rsid w:val="00DF1E46"/>
    <w:rsid w:val="00DF7AD1"/>
    <w:rsid w:val="00E0657F"/>
    <w:rsid w:val="00E21A75"/>
    <w:rsid w:val="00E22604"/>
    <w:rsid w:val="00E24487"/>
    <w:rsid w:val="00E24A66"/>
    <w:rsid w:val="00E24FF0"/>
    <w:rsid w:val="00E33A63"/>
    <w:rsid w:val="00E50CEE"/>
    <w:rsid w:val="00E51056"/>
    <w:rsid w:val="00E51494"/>
    <w:rsid w:val="00E51B9C"/>
    <w:rsid w:val="00E53841"/>
    <w:rsid w:val="00E600FA"/>
    <w:rsid w:val="00E60A6D"/>
    <w:rsid w:val="00E67815"/>
    <w:rsid w:val="00E71913"/>
    <w:rsid w:val="00E73C8E"/>
    <w:rsid w:val="00E756BB"/>
    <w:rsid w:val="00E80979"/>
    <w:rsid w:val="00E81DB9"/>
    <w:rsid w:val="00E82AA6"/>
    <w:rsid w:val="00E82B79"/>
    <w:rsid w:val="00E8329F"/>
    <w:rsid w:val="00E83F7C"/>
    <w:rsid w:val="00E86E5D"/>
    <w:rsid w:val="00EB475B"/>
    <w:rsid w:val="00EC5318"/>
    <w:rsid w:val="00EC5941"/>
    <w:rsid w:val="00ED0085"/>
    <w:rsid w:val="00ED143D"/>
    <w:rsid w:val="00ED1A3F"/>
    <w:rsid w:val="00ED58D6"/>
    <w:rsid w:val="00ED7C2B"/>
    <w:rsid w:val="00EE2DFF"/>
    <w:rsid w:val="00EE370A"/>
    <w:rsid w:val="00EE6BDF"/>
    <w:rsid w:val="00F0205C"/>
    <w:rsid w:val="00F12DD2"/>
    <w:rsid w:val="00F2437B"/>
    <w:rsid w:val="00F2766C"/>
    <w:rsid w:val="00F31F60"/>
    <w:rsid w:val="00F4111C"/>
    <w:rsid w:val="00F42301"/>
    <w:rsid w:val="00F44E99"/>
    <w:rsid w:val="00F47EF0"/>
    <w:rsid w:val="00F51C9B"/>
    <w:rsid w:val="00F5283C"/>
    <w:rsid w:val="00F54B02"/>
    <w:rsid w:val="00F55421"/>
    <w:rsid w:val="00F57942"/>
    <w:rsid w:val="00F603E1"/>
    <w:rsid w:val="00F62607"/>
    <w:rsid w:val="00F6477D"/>
    <w:rsid w:val="00F66A58"/>
    <w:rsid w:val="00F72A8F"/>
    <w:rsid w:val="00F73645"/>
    <w:rsid w:val="00F74542"/>
    <w:rsid w:val="00F80988"/>
    <w:rsid w:val="00F852DC"/>
    <w:rsid w:val="00F92FE1"/>
    <w:rsid w:val="00F9484E"/>
    <w:rsid w:val="00F9610B"/>
    <w:rsid w:val="00FA01D7"/>
    <w:rsid w:val="00FA0EB5"/>
    <w:rsid w:val="00FA42D7"/>
    <w:rsid w:val="00FA68A9"/>
    <w:rsid w:val="00FB2A0D"/>
    <w:rsid w:val="00FB45D1"/>
    <w:rsid w:val="00FB579D"/>
    <w:rsid w:val="00FB71CE"/>
    <w:rsid w:val="00FB7509"/>
    <w:rsid w:val="00FC217E"/>
    <w:rsid w:val="00FC24AA"/>
    <w:rsid w:val="00FC3A7C"/>
    <w:rsid w:val="00FC4D56"/>
    <w:rsid w:val="00FC5823"/>
    <w:rsid w:val="00FC672A"/>
    <w:rsid w:val="00FC6D44"/>
    <w:rsid w:val="00FD05AB"/>
    <w:rsid w:val="00FD0781"/>
    <w:rsid w:val="00FD3588"/>
    <w:rsid w:val="00FD77DA"/>
    <w:rsid w:val="00FE2004"/>
    <w:rsid w:val="00FE2A6A"/>
    <w:rsid w:val="00FE43DC"/>
    <w:rsid w:val="00FF0716"/>
    <w:rsid w:val="00FF7E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oNotEmbedSmartTags/>
  <w:decimalSymbol w:val=","/>
  <w:listSeparator w:val=";"/>
  <w14:docId w14:val="09768ADE"/>
  <w15:docId w15:val="{424AD07C-D1AE-41A2-85D5-E96193753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2A56"/>
    <w:pPr>
      <w:suppressAutoHyphens/>
    </w:pPr>
    <w:rPr>
      <w:lang w:eastAsia="ar-SA"/>
    </w:rPr>
  </w:style>
  <w:style w:type="paragraph" w:styleId="1">
    <w:name w:val="heading 1"/>
    <w:basedOn w:val="a"/>
    <w:next w:val="a"/>
    <w:link w:val="10"/>
    <w:uiPriority w:val="99"/>
    <w:qFormat/>
    <w:rsid w:val="00BC2A56"/>
    <w:pPr>
      <w:keepNext/>
      <w:tabs>
        <w:tab w:val="num" w:pos="0"/>
      </w:tabs>
      <w:spacing w:line="220" w:lineRule="exact"/>
      <w:ind w:left="432" w:hanging="432"/>
      <w:jc w:val="center"/>
      <w:outlineLvl w:val="0"/>
    </w:pPr>
    <w:rPr>
      <w:rFonts w:ascii="AG Souvenir" w:hAnsi="AG Souvenir" w:cs="AG Souvenir"/>
      <w:b/>
      <w:spacing w:val="38"/>
      <w:sz w:val="28"/>
    </w:rPr>
  </w:style>
  <w:style w:type="paragraph" w:styleId="2">
    <w:name w:val="heading 2"/>
    <w:basedOn w:val="a"/>
    <w:next w:val="a"/>
    <w:qFormat/>
    <w:rsid w:val="00BC2A56"/>
    <w:pPr>
      <w:keepNext/>
      <w:tabs>
        <w:tab w:val="num" w:pos="0"/>
        <w:tab w:val="left" w:pos="2040"/>
      </w:tabs>
      <w:ind w:firstLine="567"/>
      <w:jc w:val="both"/>
      <w:outlineLvl w:val="1"/>
    </w:pPr>
    <w:rPr>
      <w:rFonts w:eastAsia="Arial Unicode MS"/>
      <w:b/>
      <w:bCs/>
      <w:sz w:val="28"/>
      <w:szCs w:val="24"/>
    </w:rPr>
  </w:style>
  <w:style w:type="paragraph" w:styleId="3">
    <w:name w:val="heading 3"/>
    <w:basedOn w:val="a"/>
    <w:next w:val="a"/>
    <w:qFormat/>
    <w:rsid w:val="00BC2A56"/>
    <w:pPr>
      <w:keepNext/>
      <w:tabs>
        <w:tab w:val="num" w:pos="0"/>
      </w:tabs>
      <w:ind w:left="720" w:hanging="720"/>
      <w:jc w:val="center"/>
      <w:outlineLvl w:val="2"/>
    </w:pPr>
    <w:rPr>
      <w:b/>
      <w:spacing w:val="30"/>
      <w:sz w:val="36"/>
    </w:rPr>
  </w:style>
  <w:style w:type="paragraph" w:styleId="4">
    <w:name w:val="heading 4"/>
    <w:basedOn w:val="a"/>
    <w:next w:val="a"/>
    <w:qFormat/>
    <w:rsid w:val="00BC2A56"/>
    <w:pPr>
      <w:keepNext/>
      <w:tabs>
        <w:tab w:val="num" w:pos="0"/>
        <w:tab w:val="left" w:pos="2040"/>
      </w:tabs>
      <w:ind w:left="864" w:hanging="864"/>
      <w:outlineLvl w:val="3"/>
    </w:pPr>
    <w:rPr>
      <w:rFonts w:eastAsia="Arial Unicode MS"/>
      <w:b/>
      <w:bCs/>
      <w:sz w:val="28"/>
      <w:szCs w:val="24"/>
    </w:rPr>
  </w:style>
  <w:style w:type="paragraph" w:styleId="5">
    <w:name w:val="heading 5"/>
    <w:basedOn w:val="a"/>
    <w:next w:val="a"/>
    <w:qFormat/>
    <w:rsid w:val="00BC2A56"/>
    <w:pPr>
      <w:keepNext/>
      <w:tabs>
        <w:tab w:val="num" w:pos="0"/>
        <w:tab w:val="left" w:pos="2040"/>
      </w:tabs>
      <w:ind w:left="1008" w:hanging="1008"/>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BC2A56"/>
  </w:style>
  <w:style w:type="character" w:customStyle="1" w:styleId="WW-Absatz-Standardschriftart">
    <w:name w:val="WW-Absatz-Standardschriftart"/>
    <w:rsid w:val="00BC2A56"/>
  </w:style>
  <w:style w:type="character" w:customStyle="1" w:styleId="WW-Absatz-Standardschriftart1">
    <w:name w:val="WW-Absatz-Standardschriftart1"/>
    <w:rsid w:val="00BC2A56"/>
  </w:style>
  <w:style w:type="character" w:customStyle="1" w:styleId="30">
    <w:name w:val="Основной шрифт абзаца3"/>
    <w:rsid w:val="00BC2A56"/>
  </w:style>
  <w:style w:type="character" w:customStyle="1" w:styleId="WW-Absatz-Standardschriftart11">
    <w:name w:val="WW-Absatz-Standardschriftart11"/>
    <w:rsid w:val="00BC2A56"/>
  </w:style>
  <w:style w:type="character" w:customStyle="1" w:styleId="WW-Absatz-Standardschriftart111">
    <w:name w:val="WW-Absatz-Standardschriftart111"/>
    <w:rsid w:val="00BC2A56"/>
  </w:style>
  <w:style w:type="character" w:customStyle="1" w:styleId="WW-Absatz-Standardschriftart1111">
    <w:name w:val="WW-Absatz-Standardschriftart1111"/>
    <w:rsid w:val="00BC2A56"/>
  </w:style>
  <w:style w:type="character" w:customStyle="1" w:styleId="20">
    <w:name w:val="Основной шрифт абзаца2"/>
    <w:rsid w:val="00BC2A56"/>
  </w:style>
  <w:style w:type="character" w:customStyle="1" w:styleId="WW8Num7z1">
    <w:name w:val="WW8Num7z1"/>
    <w:rsid w:val="00BC2A56"/>
    <w:rPr>
      <w:rFonts w:ascii="Symbol" w:hAnsi="Symbol" w:cs="Symbol"/>
    </w:rPr>
  </w:style>
  <w:style w:type="character" w:customStyle="1" w:styleId="11">
    <w:name w:val="Основной шрифт абзаца1"/>
    <w:rsid w:val="00BC2A56"/>
  </w:style>
  <w:style w:type="character" w:styleId="a3">
    <w:name w:val="page number"/>
    <w:basedOn w:val="11"/>
    <w:rsid w:val="00BC2A56"/>
  </w:style>
  <w:style w:type="character" w:styleId="a4">
    <w:name w:val="Hyperlink"/>
    <w:rsid w:val="00BC2A56"/>
    <w:rPr>
      <w:color w:val="0000FF"/>
      <w:u w:val="single"/>
    </w:rPr>
  </w:style>
  <w:style w:type="character" w:styleId="a5">
    <w:name w:val="FollowedHyperlink"/>
    <w:rsid w:val="00BC2A56"/>
    <w:rPr>
      <w:color w:val="800080"/>
      <w:u w:val="single"/>
    </w:rPr>
  </w:style>
  <w:style w:type="character" w:styleId="a6">
    <w:name w:val="line number"/>
    <w:basedOn w:val="30"/>
    <w:rsid w:val="00BC2A56"/>
  </w:style>
  <w:style w:type="paragraph" w:customStyle="1" w:styleId="12">
    <w:name w:val="Заголовок1"/>
    <w:basedOn w:val="a"/>
    <w:next w:val="a7"/>
    <w:rsid w:val="00BC2A56"/>
    <w:pPr>
      <w:ind w:firstLine="567"/>
      <w:jc w:val="center"/>
    </w:pPr>
    <w:rPr>
      <w:b/>
      <w:bCs/>
      <w:sz w:val="28"/>
      <w:szCs w:val="24"/>
    </w:rPr>
  </w:style>
  <w:style w:type="paragraph" w:styleId="a7">
    <w:name w:val="Body Text"/>
    <w:basedOn w:val="a"/>
    <w:rsid w:val="00BC2A56"/>
    <w:rPr>
      <w:sz w:val="28"/>
    </w:rPr>
  </w:style>
  <w:style w:type="paragraph" w:styleId="a8">
    <w:name w:val="List"/>
    <w:basedOn w:val="a7"/>
    <w:rsid w:val="00BC2A56"/>
    <w:rPr>
      <w:rFonts w:cs="Mangal"/>
    </w:rPr>
  </w:style>
  <w:style w:type="paragraph" w:customStyle="1" w:styleId="21">
    <w:name w:val="Название2"/>
    <w:basedOn w:val="a"/>
    <w:rsid w:val="00BC2A56"/>
    <w:pPr>
      <w:suppressLineNumbers/>
      <w:spacing w:before="120" w:after="120"/>
    </w:pPr>
    <w:rPr>
      <w:rFonts w:cs="Mangal"/>
      <w:i/>
      <w:iCs/>
      <w:sz w:val="24"/>
      <w:szCs w:val="24"/>
    </w:rPr>
  </w:style>
  <w:style w:type="paragraph" w:customStyle="1" w:styleId="31">
    <w:name w:val="Указатель3"/>
    <w:basedOn w:val="a"/>
    <w:rsid w:val="00BC2A56"/>
    <w:pPr>
      <w:suppressLineNumbers/>
    </w:pPr>
    <w:rPr>
      <w:rFonts w:cs="Mangal"/>
    </w:rPr>
  </w:style>
  <w:style w:type="paragraph" w:customStyle="1" w:styleId="13">
    <w:name w:val="Название1"/>
    <w:basedOn w:val="a"/>
    <w:rsid w:val="00BC2A56"/>
    <w:pPr>
      <w:suppressLineNumbers/>
      <w:spacing w:before="120" w:after="120"/>
    </w:pPr>
    <w:rPr>
      <w:rFonts w:cs="Mangal"/>
      <w:i/>
      <w:iCs/>
      <w:sz w:val="24"/>
      <w:szCs w:val="24"/>
    </w:rPr>
  </w:style>
  <w:style w:type="paragraph" w:customStyle="1" w:styleId="22">
    <w:name w:val="Указатель2"/>
    <w:basedOn w:val="a"/>
    <w:rsid w:val="00BC2A56"/>
    <w:pPr>
      <w:suppressLineNumbers/>
    </w:pPr>
    <w:rPr>
      <w:rFonts w:cs="Mangal"/>
    </w:rPr>
  </w:style>
  <w:style w:type="paragraph" w:customStyle="1" w:styleId="14">
    <w:name w:val="Название объекта1"/>
    <w:basedOn w:val="a"/>
    <w:rsid w:val="00BC2A56"/>
    <w:pPr>
      <w:suppressLineNumbers/>
      <w:spacing w:before="120" w:after="120"/>
    </w:pPr>
    <w:rPr>
      <w:rFonts w:cs="Mangal"/>
      <w:i/>
      <w:iCs/>
      <w:sz w:val="24"/>
      <w:szCs w:val="24"/>
    </w:rPr>
  </w:style>
  <w:style w:type="paragraph" w:customStyle="1" w:styleId="15">
    <w:name w:val="Указатель1"/>
    <w:basedOn w:val="a"/>
    <w:rsid w:val="00BC2A56"/>
    <w:pPr>
      <w:suppressLineNumbers/>
    </w:pPr>
    <w:rPr>
      <w:rFonts w:cs="Mangal"/>
    </w:rPr>
  </w:style>
  <w:style w:type="paragraph" w:styleId="a9">
    <w:name w:val="Body Text Indent"/>
    <w:basedOn w:val="a"/>
    <w:link w:val="aa"/>
    <w:rsid w:val="00BC2A56"/>
    <w:pPr>
      <w:ind w:firstLine="709"/>
      <w:jc w:val="both"/>
    </w:pPr>
    <w:rPr>
      <w:sz w:val="28"/>
    </w:rPr>
  </w:style>
  <w:style w:type="paragraph" w:customStyle="1" w:styleId="Postan">
    <w:name w:val="Postan"/>
    <w:basedOn w:val="a"/>
    <w:rsid w:val="00BC2A56"/>
    <w:pPr>
      <w:jc w:val="center"/>
    </w:pPr>
    <w:rPr>
      <w:sz w:val="28"/>
    </w:rPr>
  </w:style>
  <w:style w:type="paragraph" w:styleId="ab">
    <w:name w:val="footer"/>
    <w:basedOn w:val="a"/>
    <w:link w:val="ac"/>
    <w:uiPriority w:val="99"/>
    <w:rsid w:val="00BC2A56"/>
    <w:pPr>
      <w:tabs>
        <w:tab w:val="center" w:pos="4153"/>
        <w:tab w:val="right" w:pos="8306"/>
      </w:tabs>
    </w:pPr>
  </w:style>
  <w:style w:type="paragraph" w:styleId="ad">
    <w:name w:val="header"/>
    <w:basedOn w:val="a"/>
    <w:rsid w:val="00BC2A56"/>
    <w:pPr>
      <w:tabs>
        <w:tab w:val="center" w:pos="4153"/>
        <w:tab w:val="right" w:pos="8306"/>
      </w:tabs>
    </w:pPr>
  </w:style>
  <w:style w:type="paragraph" w:customStyle="1" w:styleId="ConsNonformat">
    <w:name w:val="ConsNonformat"/>
    <w:rsid w:val="00BC2A56"/>
    <w:pPr>
      <w:widowControl w:val="0"/>
      <w:suppressAutoHyphens/>
      <w:autoSpaceDE w:val="0"/>
      <w:ind w:right="19772"/>
    </w:pPr>
    <w:rPr>
      <w:rFonts w:ascii="Courier New" w:hAnsi="Courier New" w:cs="Courier New"/>
      <w:lang w:eastAsia="ar-SA"/>
    </w:rPr>
  </w:style>
  <w:style w:type="paragraph" w:customStyle="1" w:styleId="ConsNormal">
    <w:name w:val="ConsNormal"/>
    <w:rsid w:val="00BC2A56"/>
    <w:pPr>
      <w:widowControl w:val="0"/>
      <w:suppressAutoHyphens/>
      <w:autoSpaceDE w:val="0"/>
      <w:ind w:right="19772" w:firstLine="720"/>
    </w:pPr>
    <w:rPr>
      <w:rFonts w:ascii="Arial" w:hAnsi="Arial" w:cs="Arial"/>
      <w:lang w:eastAsia="ar-SA"/>
    </w:rPr>
  </w:style>
  <w:style w:type="paragraph" w:customStyle="1" w:styleId="210">
    <w:name w:val="Основной текст с отступом 21"/>
    <w:basedOn w:val="a"/>
    <w:rsid w:val="00BC2A56"/>
    <w:pPr>
      <w:overflowPunct w:val="0"/>
      <w:autoSpaceDE w:val="0"/>
      <w:ind w:firstLine="720"/>
      <w:jc w:val="both"/>
      <w:textAlignment w:val="baseline"/>
    </w:pPr>
    <w:rPr>
      <w:sz w:val="28"/>
    </w:rPr>
  </w:style>
  <w:style w:type="paragraph" w:customStyle="1" w:styleId="ConsTitle">
    <w:name w:val="ConsTitle"/>
    <w:rsid w:val="00BC2A56"/>
    <w:pPr>
      <w:widowControl w:val="0"/>
      <w:suppressAutoHyphens/>
      <w:autoSpaceDE w:val="0"/>
      <w:ind w:right="19772"/>
    </w:pPr>
    <w:rPr>
      <w:rFonts w:ascii="Arial" w:hAnsi="Arial" w:cs="Arial"/>
      <w:b/>
      <w:bCs/>
      <w:sz w:val="16"/>
      <w:szCs w:val="16"/>
      <w:lang w:eastAsia="ar-SA"/>
    </w:rPr>
  </w:style>
  <w:style w:type="paragraph" w:customStyle="1" w:styleId="211">
    <w:name w:val="Основной текст 21"/>
    <w:basedOn w:val="a"/>
    <w:rsid w:val="00BC2A56"/>
    <w:pPr>
      <w:ind w:right="6111"/>
    </w:pPr>
    <w:rPr>
      <w:sz w:val="28"/>
      <w:szCs w:val="24"/>
    </w:rPr>
  </w:style>
  <w:style w:type="paragraph" w:customStyle="1" w:styleId="310">
    <w:name w:val="Основной текст 31"/>
    <w:basedOn w:val="a"/>
    <w:rsid w:val="00BC2A56"/>
    <w:pPr>
      <w:jc w:val="center"/>
    </w:pPr>
    <w:rPr>
      <w:b/>
      <w:spacing w:val="14"/>
      <w:sz w:val="32"/>
      <w:szCs w:val="24"/>
    </w:rPr>
  </w:style>
  <w:style w:type="paragraph" w:customStyle="1" w:styleId="311">
    <w:name w:val="Основной текст с отступом 31"/>
    <w:basedOn w:val="a"/>
    <w:rsid w:val="00BC2A56"/>
    <w:pPr>
      <w:autoSpaceDE w:val="0"/>
      <w:spacing w:line="320" w:lineRule="atLeast"/>
      <w:ind w:left="420" w:hanging="420"/>
      <w:jc w:val="both"/>
    </w:pPr>
    <w:rPr>
      <w:szCs w:val="24"/>
    </w:rPr>
  </w:style>
  <w:style w:type="paragraph" w:customStyle="1" w:styleId="ConsPlusNormal">
    <w:name w:val="ConsPlusNormal"/>
    <w:rsid w:val="00BC2A56"/>
    <w:pPr>
      <w:widowControl w:val="0"/>
      <w:suppressAutoHyphens/>
      <w:autoSpaceDE w:val="0"/>
      <w:ind w:firstLine="720"/>
    </w:pPr>
    <w:rPr>
      <w:rFonts w:ascii="Arial" w:hAnsi="Arial" w:cs="Arial"/>
      <w:lang w:eastAsia="ar-SA"/>
    </w:rPr>
  </w:style>
  <w:style w:type="paragraph" w:styleId="ae">
    <w:name w:val="Subtitle"/>
    <w:basedOn w:val="a"/>
    <w:next w:val="a7"/>
    <w:qFormat/>
    <w:rsid w:val="00BC2A56"/>
    <w:pPr>
      <w:ind w:firstLine="567"/>
      <w:jc w:val="center"/>
    </w:pPr>
    <w:rPr>
      <w:b/>
      <w:bCs/>
      <w:i/>
      <w:iCs/>
      <w:sz w:val="28"/>
      <w:szCs w:val="24"/>
    </w:rPr>
  </w:style>
  <w:style w:type="paragraph" w:customStyle="1" w:styleId="ConsPlusNonformat">
    <w:name w:val="ConsPlusNonformat"/>
    <w:rsid w:val="00BC2A56"/>
    <w:pPr>
      <w:widowControl w:val="0"/>
      <w:suppressAutoHyphens/>
      <w:autoSpaceDE w:val="0"/>
    </w:pPr>
    <w:rPr>
      <w:rFonts w:ascii="Courier New" w:hAnsi="Courier New" w:cs="Courier New"/>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C2A56"/>
    <w:pPr>
      <w:spacing w:before="100" w:after="100"/>
    </w:pPr>
    <w:rPr>
      <w:rFonts w:ascii="Tahoma" w:hAnsi="Tahoma" w:cs="Tahoma"/>
      <w:lang w:val="en-US"/>
    </w:rPr>
  </w:style>
  <w:style w:type="paragraph" w:customStyle="1" w:styleId="af">
    <w:name w:val="Знак Знак Знак"/>
    <w:basedOn w:val="a"/>
    <w:rsid w:val="00BC2A56"/>
    <w:pPr>
      <w:spacing w:before="100" w:after="100"/>
    </w:pPr>
    <w:rPr>
      <w:rFonts w:ascii="Tahoma" w:hAnsi="Tahoma" w:cs="Tahoma"/>
      <w:lang w:val="en-US"/>
    </w:rPr>
  </w:style>
  <w:style w:type="paragraph" w:customStyle="1" w:styleId="af0">
    <w:name w:val="Содержимое таблицы"/>
    <w:basedOn w:val="a"/>
    <w:rsid w:val="00BC2A56"/>
    <w:pPr>
      <w:suppressLineNumbers/>
    </w:pPr>
  </w:style>
  <w:style w:type="paragraph" w:customStyle="1" w:styleId="af1">
    <w:name w:val="Заголовок таблицы"/>
    <w:basedOn w:val="af0"/>
    <w:rsid w:val="00BC2A56"/>
    <w:pPr>
      <w:jc w:val="center"/>
    </w:pPr>
    <w:rPr>
      <w:b/>
      <w:bCs/>
    </w:rPr>
  </w:style>
  <w:style w:type="paragraph" w:customStyle="1" w:styleId="af2">
    <w:name w:val="Содержимое врезки"/>
    <w:basedOn w:val="a7"/>
    <w:rsid w:val="00BC2A56"/>
  </w:style>
  <w:style w:type="paragraph" w:styleId="af3">
    <w:name w:val="Balloon Text"/>
    <w:basedOn w:val="a"/>
    <w:rsid w:val="00BC2A56"/>
    <w:rPr>
      <w:rFonts w:ascii="Tahoma" w:hAnsi="Tahoma" w:cs="Tahoma"/>
      <w:sz w:val="16"/>
      <w:szCs w:val="16"/>
    </w:rPr>
  </w:style>
  <w:style w:type="paragraph" w:styleId="af4">
    <w:name w:val="List Paragraph"/>
    <w:basedOn w:val="a"/>
    <w:uiPriority w:val="34"/>
    <w:qFormat/>
    <w:rsid w:val="005D590F"/>
    <w:pPr>
      <w:ind w:left="708"/>
    </w:pPr>
  </w:style>
  <w:style w:type="character" w:customStyle="1" w:styleId="ac">
    <w:name w:val="Нижний колонтитул Знак"/>
    <w:link w:val="ab"/>
    <w:uiPriority w:val="99"/>
    <w:rsid w:val="008C270C"/>
    <w:rPr>
      <w:lang w:eastAsia="ar-SA"/>
    </w:rPr>
  </w:style>
  <w:style w:type="character" w:customStyle="1" w:styleId="aa">
    <w:name w:val="Основной текст с отступом Знак"/>
    <w:link w:val="a9"/>
    <w:rsid w:val="00435861"/>
    <w:rPr>
      <w:sz w:val="28"/>
      <w:lang w:eastAsia="ar-SA"/>
    </w:rPr>
  </w:style>
  <w:style w:type="character" w:customStyle="1" w:styleId="af5">
    <w:name w:val="Основной текст_"/>
    <w:basedOn w:val="a0"/>
    <w:link w:val="23"/>
    <w:rsid w:val="00FB7509"/>
    <w:rPr>
      <w:spacing w:val="9"/>
      <w:shd w:val="clear" w:color="auto" w:fill="FFFFFF"/>
    </w:rPr>
  </w:style>
  <w:style w:type="paragraph" w:customStyle="1" w:styleId="23">
    <w:name w:val="Основной текст2"/>
    <w:basedOn w:val="a"/>
    <w:link w:val="af5"/>
    <w:rsid w:val="00FB7509"/>
    <w:pPr>
      <w:widowControl w:val="0"/>
      <w:shd w:val="clear" w:color="auto" w:fill="FFFFFF"/>
      <w:suppressAutoHyphens w:val="0"/>
      <w:spacing w:before="600" w:after="60" w:line="0" w:lineRule="atLeast"/>
      <w:jc w:val="center"/>
    </w:pPr>
    <w:rPr>
      <w:spacing w:val="9"/>
      <w:lang w:eastAsia="ru-RU"/>
    </w:rPr>
  </w:style>
  <w:style w:type="paragraph" w:customStyle="1" w:styleId="af6">
    <w:name w:val="Прижатый влево"/>
    <w:basedOn w:val="a"/>
    <w:next w:val="a"/>
    <w:uiPriority w:val="99"/>
    <w:rsid w:val="00FB7509"/>
    <w:pPr>
      <w:widowControl w:val="0"/>
      <w:suppressAutoHyphens w:val="0"/>
      <w:autoSpaceDE w:val="0"/>
      <w:autoSpaceDN w:val="0"/>
      <w:adjustRightInd w:val="0"/>
    </w:pPr>
    <w:rPr>
      <w:rFonts w:ascii="Arial" w:hAnsi="Arial" w:cs="Arial"/>
      <w:sz w:val="24"/>
      <w:szCs w:val="24"/>
      <w:lang w:eastAsia="ru-RU"/>
    </w:rPr>
  </w:style>
  <w:style w:type="paragraph" w:customStyle="1" w:styleId="24">
    <w:name w:val="2"/>
    <w:basedOn w:val="a"/>
    <w:rsid w:val="007A2DC0"/>
    <w:pPr>
      <w:suppressAutoHyphens w:val="0"/>
      <w:spacing w:before="100" w:beforeAutospacing="1" w:after="100" w:afterAutospacing="1"/>
    </w:pPr>
    <w:rPr>
      <w:sz w:val="24"/>
      <w:szCs w:val="24"/>
      <w:lang w:eastAsia="ru-RU"/>
    </w:rPr>
  </w:style>
  <w:style w:type="table" w:styleId="af7">
    <w:name w:val="Table Grid"/>
    <w:basedOn w:val="a1"/>
    <w:uiPriority w:val="59"/>
    <w:rsid w:val="00A1265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887344"/>
    <w:pPr>
      <w:autoSpaceDE w:val="0"/>
      <w:autoSpaceDN w:val="0"/>
      <w:adjustRightInd w:val="0"/>
    </w:pPr>
    <w:rPr>
      <w:color w:val="000000"/>
      <w:sz w:val="24"/>
      <w:szCs w:val="24"/>
    </w:rPr>
  </w:style>
  <w:style w:type="character" w:customStyle="1" w:styleId="10">
    <w:name w:val="Заголовок 1 Знак"/>
    <w:basedOn w:val="a0"/>
    <w:link w:val="1"/>
    <w:uiPriority w:val="99"/>
    <w:rsid w:val="00B66401"/>
    <w:rPr>
      <w:rFonts w:ascii="AG Souvenir" w:hAnsi="AG Souvenir" w:cs="AG Souvenir"/>
      <w:b/>
      <w:spacing w:val="38"/>
      <w:sz w:val="28"/>
      <w:lang w:eastAsia="ar-SA"/>
    </w:rPr>
  </w:style>
  <w:style w:type="paragraph" w:styleId="HTML">
    <w:name w:val="HTML Preformatted"/>
    <w:basedOn w:val="a"/>
    <w:link w:val="HTML0"/>
    <w:uiPriority w:val="99"/>
    <w:unhideWhenUsed/>
    <w:rsid w:val="00A50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eastAsia="ru-RU"/>
    </w:rPr>
  </w:style>
  <w:style w:type="character" w:customStyle="1" w:styleId="HTML0">
    <w:name w:val="Стандартный HTML Знак"/>
    <w:basedOn w:val="a0"/>
    <w:link w:val="HTML"/>
    <w:uiPriority w:val="99"/>
    <w:rsid w:val="00A5058E"/>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736682">
      <w:bodyDiv w:val="1"/>
      <w:marLeft w:val="0"/>
      <w:marRight w:val="0"/>
      <w:marTop w:val="0"/>
      <w:marBottom w:val="0"/>
      <w:divBdr>
        <w:top w:val="none" w:sz="0" w:space="0" w:color="auto"/>
        <w:left w:val="none" w:sz="0" w:space="0" w:color="auto"/>
        <w:bottom w:val="none" w:sz="0" w:space="0" w:color="auto"/>
        <w:right w:val="none" w:sz="0" w:space="0" w:color="auto"/>
      </w:divBdr>
    </w:div>
    <w:div w:id="551044842">
      <w:bodyDiv w:val="1"/>
      <w:marLeft w:val="0"/>
      <w:marRight w:val="0"/>
      <w:marTop w:val="0"/>
      <w:marBottom w:val="0"/>
      <w:divBdr>
        <w:top w:val="none" w:sz="0" w:space="0" w:color="auto"/>
        <w:left w:val="none" w:sz="0" w:space="0" w:color="auto"/>
        <w:bottom w:val="none" w:sz="0" w:space="0" w:color="auto"/>
        <w:right w:val="none" w:sz="0" w:space="0" w:color="auto"/>
      </w:divBdr>
    </w:div>
    <w:div w:id="624194243">
      <w:bodyDiv w:val="1"/>
      <w:marLeft w:val="0"/>
      <w:marRight w:val="0"/>
      <w:marTop w:val="0"/>
      <w:marBottom w:val="0"/>
      <w:divBdr>
        <w:top w:val="none" w:sz="0" w:space="0" w:color="auto"/>
        <w:left w:val="none" w:sz="0" w:space="0" w:color="auto"/>
        <w:bottom w:val="none" w:sz="0" w:space="0" w:color="auto"/>
        <w:right w:val="none" w:sz="0" w:space="0" w:color="auto"/>
      </w:divBdr>
    </w:div>
    <w:div w:id="1006514544">
      <w:bodyDiv w:val="1"/>
      <w:marLeft w:val="0"/>
      <w:marRight w:val="0"/>
      <w:marTop w:val="0"/>
      <w:marBottom w:val="0"/>
      <w:divBdr>
        <w:top w:val="none" w:sz="0" w:space="0" w:color="auto"/>
        <w:left w:val="none" w:sz="0" w:space="0" w:color="auto"/>
        <w:bottom w:val="none" w:sz="0" w:space="0" w:color="auto"/>
        <w:right w:val="none" w:sz="0" w:space="0" w:color="auto"/>
      </w:divBdr>
    </w:div>
    <w:div w:id="1115902720">
      <w:bodyDiv w:val="1"/>
      <w:marLeft w:val="0"/>
      <w:marRight w:val="0"/>
      <w:marTop w:val="0"/>
      <w:marBottom w:val="0"/>
      <w:divBdr>
        <w:top w:val="none" w:sz="0" w:space="0" w:color="auto"/>
        <w:left w:val="none" w:sz="0" w:space="0" w:color="auto"/>
        <w:bottom w:val="none" w:sz="0" w:space="0" w:color="auto"/>
        <w:right w:val="none" w:sz="0" w:space="0" w:color="auto"/>
      </w:divBdr>
      <w:divsChild>
        <w:div w:id="494226232">
          <w:marLeft w:val="0"/>
          <w:marRight w:val="0"/>
          <w:marTop w:val="0"/>
          <w:marBottom w:val="0"/>
          <w:divBdr>
            <w:top w:val="none" w:sz="0" w:space="0" w:color="auto"/>
            <w:left w:val="none" w:sz="0" w:space="0" w:color="auto"/>
            <w:bottom w:val="none" w:sz="0" w:space="0" w:color="auto"/>
            <w:right w:val="none" w:sz="0" w:space="0" w:color="auto"/>
          </w:divBdr>
          <w:divsChild>
            <w:div w:id="1504853180">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352681235">
      <w:bodyDiv w:val="1"/>
      <w:marLeft w:val="0"/>
      <w:marRight w:val="0"/>
      <w:marTop w:val="0"/>
      <w:marBottom w:val="0"/>
      <w:divBdr>
        <w:top w:val="none" w:sz="0" w:space="0" w:color="auto"/>
        <w:left w:val="none" w:sz="0" w:space="0" w:color="auto"/>
        <w:bottom w:val="none" w:sz="0" w:space="0" w:color="auto"/>
        <w:right w:val="none" w:sz="0" w:space="0" w:color="auto"/>
      </w:divBdr>
    </w:div>
    <w:div w:id="1436055988">
      <w:bodyDiv w:val="1"/>
      <w:marLeft w:val="0"/>
      <w:marRight w:val="0"/>
      <w:marTop w:val="0"/>
      <w:marBottom w:val="0"/>
      <w:divBdr>
        <w:top w:val="none" w:sz="0" w:space="0" w:color="auto"/>
        <w:left w:val="none" w:sz="0" w:space="0" w:color="auto"/>
        <w:bottom w:val="none" w:sz="0" w:space="0" w:color="auto"/>
        <w:right w:val="none" w:sz="0" w:space="0" w:color="auto"/>
      </w:divBdr>
    </w:div>
    <w:div w:id="1642346044">
      <w:bodyDiv w:val="1"/>
      <w:marLeft w:val="0"/>
      <w:marRight w:val="0"/>
      <w:marTop w:val="0"/>
      <w:marBottom w:val="0"/>
      <w:divBdr>
        <w:top w:val="none" w:sz="0" w:space="0" w:color="auto"/>
        <w:left w:val="none" w:sz="0" w:space="0" w:color="auto"/>
        <w:bottom w:val="none" w:sz="0" w:space="0" w:color="auto"/>
        <w:right w:val="none" w:sz="0" w:space="0" w:color="auto"/>
      </w:divBdr>
    </w:div>
    <w:div w:id="2094738564">
      <w:bodyDiv w:val="1"/>
      <w:marLeft w:val="0"/>
      <w:marRight w:val="0"/>
      <w:marTop w:val="0"/>
      <w:marBottom w:val="0"/>
      <w:divBdr>
        <w:top w:val="none" w:sz="0" w:space="0" w:color="auto"/>
        <w:left w:val="none" w:sz="0" w:space="0" w:color="auto"/>
        <w:bottom w:val="none" w:sz="0" w:space="0" w:color="auto"/>
        <w:right w:val="none" w:sz="0" w:space="0" w:color="auto"/>
      </w:divBdr>
    </w:div>
    <w:div w:id="212495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C43567FF5A82892C2E1F9DA3E1DDE6A3FB0115554C516EA4B1A0D3E5928E304D1BB6EFCA040C282155AFF47A66B361EC0CF9CD8DC6DqAYE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C43567FF5A82892C2E1F9DA3E1DDE6A3FB0115554C516EA4B1A0D3E5928E304D1BB6EFCA549C68F4300EF43EF3F3301C9D383D8C26EA796q2Y7M" TargetMode="External"/><Relationship Id="rId17" Type="http://schemas.openxmlformats.org/officeDocument/2006/relationships/hyperlink" Target="consultantplus://offline/ref=AFE0EA49CD6AF20F4939DD2A06B3C7C205C32BB642F9C53E093F8D01C0D4N9C" TargetMode="External"/><Relationship Id="rId2" Type="http://schemas.openxmlformats.org/officeDocument/2006/relationships/numbering" Target="numbering.xml"/><Relationship Id="rId16" Type="http://schemas.openxmlformats.org/officeDocument/2006/relationships/hyperlink" Target="consultantplus://offline/ref=EC43567FF5A82892C2E1F9DA3E1DDE6A3FB0175A56C616EA4B1A0D3E5928E304D1BB6EF4A04292D8055EB613A3743F02DFCF82DBqDY5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EC43567FF5A82892C2E1F9DA3E1DDE6A3FB1115954C716EA4B1A0D3E5928E304D1BB6EFFA14BCDDD104FEE1FAA622001C3D380DADDq6Y5M"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213045&amp;date=28.10.2019&amp;dst=100010&amp;fld=134" TargetMode="External"/><Relationship Id="rId14" Type="http://schemas.openxmlformats.org/officeDocument/2006/relationships/hyperlink" Target="consultantplus://offline/ref=EC43567FF5A82892C2E1F9DA3E1DDE6A3FB0115554C516EA4B1A0D3E5928E304D1BB6EFCA040C382155AFF47A66B361EC0CF9CD8DC6DqAYE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64;&#1072;&#1073;&#1083;&#1086;&#1085;&#1099;\&#1056;&#1072;&#1089;&#1087;&#1086;&#1088;&#1103;&#1078;&#1077;&#1085;&#1080;&#1077;%20&#1040;&#1056;&#105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C39237-418B-4669-89FC-8810FF61D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 АРО</Template>
  <TotalTime>4294927348</TotalTime>
  <Pages>1</Pages>
  <Words>1481</Words>
  <Characters>8448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Распоряжение от 30.09.2011 № 7</vt:lpstr>
    </vt:vector>
  </TitlesOfParts>
  <Company>Организация</Company>
  <LinksUpToDate>false</LinksUpToDate>
  <CharactersWithSpaces>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от 30.09.2011 № 7</dc:title>
  <dc:creator>Пресс-служба</dc:creator>
  <cp:lastModifiedBy>RePack by Diakov</cp:lastModifiedBy>
  <cp:revision>23</cp:revision>
  <cp:lastPrinted>2021-11-30T06:11:00Z</cp:lastPrinted>
  <dcterms:created xsi:type="dcterms:W3CDTF">2021-10-28T07:25:00Z</dcterms:created>
  <dcterms:modified xsi:type="dcterms:W3CDTF">2022-03-14T03:57:00Z</dcterms:modified>
</cp:coreProperties>
</file>